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F87B3D6" w14:textId="77777777" w:rsidR="00434F33" w:rsidRPr="008F0EC0" w:rsidRDefault="00434F33" w:rsidP="008F0EC0">
      <w:pPr>
        <w:rPr>
          <w:sz w:val="32"/>
        </w:rPr>
      </w:pPr>
      <w:r w:rsidRPr="008F0EC0">
        <w:rPr>
          <w:sz w:val="32"/>
        </w:rPr>
        <w:t>PRESSE</w:t>
      </w:r>
      <w:r w:rsidR="006E49F9" w:rsidRPr="008F0EC0">
        <w:rPr>
          <w:sz w:val="32"/>
        </w:rPr>
        <w:t>INFORMATION</w:t>
      </w:r>
    </w:p>
    <w:p w14:paraId="040AF462" w14:textId="77777777" w:rsidR="00434F33" w:rsidRDefault="00434F33" w:rsidP="008F0EC0"/>
    <w:p w14:paraId="334E0CB3" w14:textId="77777777" w:rsidR="00434F33" w:rsidRPr="006F2598" w:rsidRDefault="00434F33" w:rsidP="008F0EC0"/>
    <w:p w14:paraId="5449F23D" w14:textId="3D2DDE20" w:rsidR="00D436F8" w:rsidRPr="008F0EC0" w:rsidRDefault="00D65389" w:rsidP="008F0EC0">
      <w:pPr>
        <w:rPr>
          <w:sz w:val="28"/>
        </w:rPr>
      </w:pPr>
      <w:r>
        <w:rPr>
          <w:sz w:val="28"/>
        </w:rPr>
        <w:t xml:space="preserve">Bäckereisoftware: </w:t>
      </w:r>
      <w:r w:rsidR="00CF7204">
        <w:rPr>
          <w:sz w:val="28"/>
        </w:rPr>
        <w:t>25 Jahre Know</w:t>
      </w:r>
      <w:r w:rsidR="00D34945">
        <w:rPr>
          <w:sz w:val="28"/>
        </w:rPr>
        <w:t>-</w:t>
      </w:r>
      <w:r w:rsidR="00CF7204">
        <w:rPr>
          <w:sz w:val="28"/>
        </w:rPr>
        <w:t xml:space="preserve">how </w:t>
      </w:r>
    </w:p>
    <w:p w14:paraId="33DEE561" w14:textId="77777777" w:rsidR="00D436F8" w:rsidRPr="008F0EC0" w:rsidRDefault="00CF7204" w:rsidP="008F0EC0">
      <w:pPr>
        <w:rPr>
          <w:b/>
        </w:rPr>
      </w:pPr>
      <w:r>
        <w:rPr>
          <w:b/>
        </w:rPr>
        <w:t xml:space="preserve">Die </w:t>
      </w:r>
      <w:r w:rsidRPr="00CF7204">
        <w:rPr>
          <w:b/>
        </w:rPr>
        <w:t xml:space="preserve">Optimo Software GmbH </w:t>
      </w:r>
      <w:r>
        <w:rPr>
          <w:b/>
        </w:rPr>
        <w:t xml:space="preserve">feiert </w:t>
      </w:r>
      <w:r w:rsidR="00D77885">
        <w:rPr>
          <w:b/>
        </w:rPr>
        <w:t>Firmenj</w:t>
      </w:r>
      <w:r>
        <w:rPr>
          <w:b/>
        </w:rPr>
        <w:t>ubiläum</w:t>
      </w:r>
    </w:p>
    <w:p w14:paraId="09127E34" w14:textId="77777777" w:rsidR="00D436F8" w:rsidRPr="00991A36" w:rsidRDefault="00D436F8" w:rsidP="008F0EC0"/>
    <w:p w14:paraId="25803AB4" w14:textId="1DBFF752" w:rsidR="00D436F8" w:rsidRPr="008F0EC0" w:rsidRDefault="00977B71" w:rsidP="008F0EC0">
      <w:pPr>
        <w:rPr>
          <w:b/>
        </w:rPr>
      </w:pPr>
      <w:r w:rsidRPr="008F0EC0">
        <w:rPr>
          <w:b/>
        </w:rPr>
        <w:t>Friedrichshafen</w:t>
      </w:r>
      <w:r w:rsidR="00D436F8" w:rsidRPr="008F0EC0">
        <w:rPr>
          <w:b/>
        </w:rPr>
        <w:t xml:space="preserve">, </w:t>
      </w:r>
      <w:r w:rsidR="005130FB">
        <w:rPr>
          <w:b/>
        </w:rPr>
        <w:t>1</w:t>
      </w:r>
      <w:r w:rsidR="00D65389">
        <w:rPr>
          <w:b/>
          <w:color w:val="000000" w:themeColor="text1"/>
        </w:rPr>
        <w:t>0</w:t>
      </w:r>
      <w:r w:rsidR="00D436F8" w:rsidRPr="008F0EC0">
        <w:rPr>
          <w:b/>
          <w:color w:val="000000" w:themeColor="text1"/>
        </w:rPr>
        <w:t>.</w:t>
      </w:r>
      <w:r w:rsidR="00D65389">
        <w:rPr>
          <w:b/>
          <w:color w:val="000000" w:themeColor="text1"/>
        </w:rPr>
        <w:t>11</w:t>
      </w:r>
      <w:r w:rsidR="00163237">
        <w:rPr>
          <w:b/>
          <w:color w:val="000000" w:themeColor="text1"/>
        </w:rPr>
        <w:t>.2020</w:t>
      </w:r>
      <w:r w:rsidR="00D436F8" w:rsidRPr="008F0EC0">
        <w:rPr>
          <w:b/>
          <w:color w:val="000000" w:themeColor="text1"/>
        </w:rPr>
        <w:t xml:space="preserve"> </w:t>
      </w:r>
      <w:r w:rsidR="00D436F8" w:rsidRPr="008F0EC0">
        <w:rPr>
          <w:b/>
        </w:rPr>
        <w:t xml:space="preserve">– </w:t>
      </w:r>
      <w:r w:rsidR="00FC4C81">
        <w:rPr>
          <w:b/>
        </w:rPr>
        <w:t>D</w:t>
      </w:r>
      <w:r w:rsidR="00FC4C81" w:rsidRPr="00FC4C81">
        <w:rPr>
          <w:b/>
        </w:rPr>
        <w:t xml:space="preserve">ie Optimo Software GmbH </w:t>
      </w:r>
      <w:r w:rsidR="00FC4C81">
        <w:rPr>
          <w:b/>
        </w:rPr>
        <w:t xml:space="preserve">feiert in diesem Jahr </w:t>
      </w:r>
      <w:r w:rsidR="00FC4C81" w:rsidRPr="00FC4C81">
        <w:rPr>
          <w:b/>
        </w:rPr>
        <w:t xml:space="preserve">das 25-jährige Firmenjubiläum. </w:t>
      </w:r>
      <w:r w:rsidR="005F16C5">
        <w:rPr>
          <w:b/>
        </w:rPr>
        <w:t xml:space="preserve">Am 05. November </w:t>
      </w:r>
      <w:r w:rsidR="00DF0741">
        <w:rPr>
          <w:b/>
        </w:rPr>
        <w:t>2020</w:t>
      </w:r>
      <w:r w:rsidR="005F16C5">
        <w:rPr>
          <w:b/>
        </w:rPr>
        <w:t xml:space="preserve"> </w:t>
      </w:r>
      <w:r w:rsidR="00FC4C81">
        <w:rPr>
          <w:b/>
        </w:rPr>
        <w:t xml:space="preserve">überreichte die </w:t>
      </w:r>
      <w:r w:rsidR="00FC4C81" w:rsidRPr="00FC4C81">
        <w:rPr>
          <w:b/>
        </w:rPr>
        <w:t xml:space="preserve">IHK Bodensee-Oberschwaben </w:t>
      </w:r>
      <w:r w:rsidR="00FC4C81">
        <w:rPr>
          <w:b/>
        </w:rPr>
        <w:t xml:space="preserve">im offiziellen Rahmen die Jubiläumsurkunde. </w:t>
      </w:r>
      <w:r w:rsidR="00D77885">
        <w:rPr>
          <w:b/>
        </w:rPr>
        <w:t>Die</w:t>
      </w:r>
      <w:r w:rsidR="00FC4C81" w:rsidRPr="00FC4C81">
        <w:rPr>
          <w:b/>
        </w:rPr>
        <w:t xml:space="preserve"> inhabergeführte Optimo Software GmbH </w:t>
      </w:r>
      <w:r w:rsidR="00D77885">
        <w:rPr>
          <w:b/>
        </w:rPr>
        <w:t xml:space="preserve">ist heute </w:t>
      </w:r>
      <w:r w:rsidR="00FC4C81" w:rsidRPr="00FC4C81">
        <w:rPr>
          <w:b/>
        </w:rPr>
        <w:t>Teil der OptimoBercher-Grupp</w:t>
      </w:r>
      <w:r w:rsidR="00D77885">
        <w:rPr>
          <w:b/>
        </w:rPr>
        <w:t xml:space="preserve">e. Als </w:t>
      </w:r>
      <w:r w:rsidR="00D77885" w:rsidRPr="00D77885">
        <w:rPr>
          <w:b/>
        </w:rPr>
        <w:t>entscheidende</w:t>
      </w:r>
      <w:r w:rsidR="00D77885">
        <w:rPr>
          <w:b/>
        </w:rPr>
        <w:t>r</w:t>
      </w:r>
      <w:r w:rsidR="00D77885" w:rsidRPr="00D77885">
        <w:rPr>
          <w:b/>
        </w:rPr>
        <w:t xml:space="preserve"> Softwarepartner für Bäckereien </w:t>
      </w:r>
      <w:r w:rsidR="00D77885">
        <w:rPr>
          <w:b/>
        </w:rPr>
        <w:t xml:space="preserve">setzt das Unternehmen </w:t>
      </w:r>
      <w:r w:rsidR="00D77885" w:rsidRPr="00D77885">
        <w:rPr>
          <w:b/>
        </w:rPr>
        <w:t>Digitalisierung wertschöpfend um</w:t>
      </w:r>
      <w:r w:rsidR="00D436F8" w:rsidRPr="008F0EC0">
        <w:rPr>
          <w:b/>
        </w:rPr>
        <w:t>.</w:t>
      </w:r>
    </w:p>
    <w:p w14:paraId="4358CC81" w14:textId="77777777" w:rsidR="00D436F8" w:rsidRPr="00991A36" w:rsidRDefault="00D436F8" w:rsidP="008F0EC0"/>
    <w:p w14:paraId="40AA44C9" w14:textId="558819E3" w:rsidR="00CF7204" w:rsidRDefault="00CF7204" w:rsidP="00CF7204">
      <w:r>
        <w:t xml:space="preserve">Die Optimo Software GmbH wurde 1995 von Willy </w:t>
      </w:r>
      <w:proofErr w:type="spellStart"/>
      <w:r>
        <w:t>Hamma</w:t>
      </w:r>
      <w:proofErr w:type="spellEnd"/>
      <w:r>
        <w:t xml:space="preserve">, Ferdinand </w:t>
      </w:r>
      <w:proofErr w:type="spellStart"/>
      <w:r>
        <w:t>Hamma</w:t>
      </w:r>
      <w:proofErr w:type="spellEnd"/>
      <w:r>
        <w:t xml:space="preserve"> und Wolfgang Wachter in Ravensburg gegründet. Ziel war, eine Software </w:t>
      </w:r>
      <w:r w:rsidR="00740207">
        <w:t xml:space="preserve">mit allen Funktionen </w:t>
      </w:r>
      <w:r>
        <w:t xml:space="preserve">zu entwickeln, die Handwerksbäcker benötigen. So entstand die Bäckereisoftware OPTIback, die seither kontinuierlich weiterentwickelt </w:t>
      </w:r>
      <w:r w:rsidR="00144529">
        <w:t>wurde und mittlerweile für Bäckereien jeder Größe einsetzbar ist</w:t>
      </w:r>
      <w:r>
        <w:t xml:space="preserve">. </w:t>
      </w:r>
      <w:r w:rsidR="00144529">
        <w:t>Die</w:t>
      </w:r>
      <w:r>
        <w:t xml:space="preserve"> inhabergeführte Optimo Software GmbH</w:t>
      </w:r>
      <w:r w:rsidR="00144529">
        <w:t xml:space="preserve"> ist heute</w:t>
      </w:r>
      <w:r>
        <w:t xml:space="preserve"> Teil der OptimoBercher-Gruppe. Zusammen mit der Bercher GmbH entwickelt ein junges Team aus fast 30 Mitarbeitern Software für Bäckereien. </w:t>
      </w:r>
      <w:r w:rsidR="00706471">
        <w:t>„</w:t>
      </w:r>
      <w:r w:rsidR="00706471" w:rsidRPr="00706471">
        <w:t>Wir können IT, wir verstehen Bäcker und wir sind Bäcker</w:t>
      </w:r>
      <w:r w:rsidR="00706471">
        <w:t xml:space="preserve">“, </w:t>
      </w:r>
      <w:r w:rsidR="00706471" w:rsidRPr="00706471">
        <w:t>sagt David Bercher, geschäftsführender Gesellschafter OptimoBercher</w:t>
      </w:r>
      <w:r w:rsidR="00706471">
        <w:t>, und beschreibt: „Wir</w:t>
      </w:r>
      <w:r w:rsidR="00706471" w:rsidRPr="00706471">
        <w:t xml:space="preserve"> verstehen uns als modernen IT-Dienstleister für die Bäckerei-Branche</w:t>
      </w:r>
      <w:r w:rsidR="00706471">
        <w:t>, der mittlerweile auf 25 Jahre Erfahrung in der Softwareentwicklung zurückblicken kann</w:t>
      </w:r>
      <w:r w:rsidR="00706471" w:rsidRPr="00706471">
        <w:t>. Durch individuelle Beratung und passgenaue Software erleichtern wir sowohl kleinen als auch großen Betrieben den Weg zur Digitalisierung</w:t>
      </w:r>
      <w:r w:rsidR="00706471">
        <w:t xml:space="preserve">.“ </w:t>
      </w:r>
      <w:r w:rsidR="00706471" w:rsidRPr="00706471">
        <w:t xml:space="preserve">Die Software </w:t>
      </w:r>
      <w:r w:rsidR="00706471">
        <w:t xml:space="preserve">OPTIback </w:t>
      </w:r>
      <w:r w:rsidR="00706471" w:rsidRPr="00706471">
        <w:t>setzt Digitalisierung in Bäckereien</w:t>
      </w:r>
      <w:r w:rsidR="008A5E82">
        <w:t xml:space="preserve"> dabei </w:t>
      </w:r>
      <w:r w:rsidR="00706471" w:rsidRPr="00706471">
        <w:t>nicht nur um; durch die vernetzten Prozesse wird die Digitalisierung für Bäckereien wertschöpfend gestaltet</w:t>
      </w:r>
      <w:r w:rsidR="00706471">
        <w:t>.</w:t>
      </w:r>
    </w:p>
    <w:p w14:paraId="5F1D9747" w14:textId="77777777" w:rsidR="00706471" w:rsidRDefault="00706471" w:rsidP="00CF7204"/>
    <w:p w14:paraId="0D416AD8" w14:textId="3A25D688" w:rsidR="0019647B" w:rsidRDefault="00932784" w:rsidP="00CF7204">
      <w:r>
        <w:t>Durch den Zusammenschluss mit der Bercher GmbH konnte</w:t>
      </w:r>
      <w:r w:rsidR="00D34945">
        <w:t>n</w:t>
      </w:r>
      <w:r>
        <w:t xml:space="preserve"> das volle Potenzial entfaltet und alle relevanten Softwarethemen abgedeckt werden. </w:t>
      </w:r>
      <w:r w:rsidR="00CF7204">
        <w:t xml:space="preserve">Seit 2012 wird so </w:t>
      </w:r>
      <w:r w:rsidR="00DF0741">
        <w:t xml:space="preserve">die </w:t>
      </w:r>
      <w:r w:rsidR="00CF7204">
        <w:t xml:space="preserve">gesamte Erfahrung und Kompetenz in den Bereichen Software, Softwareentwicklung und Beratung für Bäckereien und Konditoreien gebündelt. </w:t>
      </w:r>
      <w:r>
        <w:t>Denn die</w:t>
      </w:r>
      <w:r w:rsidR="00706471" w:rsidRPr="00706471">
        <w:t xml:space="preserve"> digitale Vernetzung ist das Zukunftsthema – auch für Bäckereien. Der Lösungsanspruch der Betriebe o</w:t>
      </w:r>
      <w:bookmarkStart w:id="0" w:name="_GoBack"/>
      <w:bookmarkEnd w:id="0"/>
      <w:r w:rsidR="00706471" w:rsidRPr="00706471">
        <w:t xml:space="preserve">rientiert sich nicht mehr an einzelnen IT-Produkten oder isolierten Fragestellungen, sondern an der Herausforderung eines optimalen Gesamtprozesses. </w:t>
      </w:r>
      <w:r w:rsidR="00D65389">
        <w:t>„</w:t>
      </w:r>
      <w:r w:rsidR="00706471" w:rsidRPr="00706471">
        <w:t>Unsere branchenspezifischen Warenwirtschaftsanwendungen ergänzen wir um eine Vielzahl hoch spezialisierter Software-Module für Logistik, Versand und Bedarfsprognosen und bieten damit eine Grundlage für die bestmögliche Darstellung und Steuerung der betrieblichen Warenflüsse. Unsere Lösungen digitalisieren die Abläufe in Bäckereibetrieben und machen sie effizienter</w:t>
      </w:r>
      <w:r w:rsidR="00D65389">
        <w:t>“, resümiert David Bercher.</w:t>
      </w:r>
    </w:p>
    <w:p w14:paraId="21AC9119" w14:textId="77777777" w:rsidR="0019647B" w:rsidRDefault="0019647B" w:rsidP="008F0EC0"/>
    <w:p w14:paraId="2B846D90" w14:textId="77777777" w:rsidR="003C623F" w:rsidRDefault="003C623F">
      <w:pPr>
        <w:spacing w:line="240" w:lineRule="auto"/>
        <w:rPr>
          <w:b/>
        </w:rPr>
      </w:pPr>
      <w:r>
        <w:rPr>
          <w:b/>
        </w:rPr>
        <w:br w:type="page"/>
      </w:r>
    </w:p>
    <w:p w14:paraId="7447417F" w14:textId="5BD8E98B" w:rsidR="007C7F73" w:rsidRPr="008F0EC0" w:rsidRDefault="007C7F73" w:rsidP="008F0EC0">
      <w:pPr>
        <w:rPr>
          <w:b/>
        </w:rPr>
      </w:pPr>
      <w:r w:rsidRPr="008F0EC0">
        <w:rPr>
          <w:b/>
        </w:rPr>
        <w:lastRenderedPageBreak/>
        <w:t xml:space="preserve">Bildmaterial </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951"/>
        <w:gridCol w:w="7120"/>
      </w:tblGrid>
      <w:tr w:rsidR="007C7F73" w14:paraId="765DFF5B" w14:textId="77777777" w:rsidTr="000A142E">
        <w:trPr>
          <w:trHeight w:val="1043"/>
        </w:trPr>
        <w:tc>
          <w:tcPr>
            <w:tcW w:w="1951" w:type="dxa"/>
          </w:tcPr>
          <w:p w14:paraId="6CA8A809" w14:textId="58F3AF48" w:rsidR="007C7F73" w:rsidRDefault="005130FB" w:rsidP="008F0EC0">
            <w:r>
              <w:rPr>
                <w:noProof/>
              </w:rPr>
              <w:drawing>
                <wp:anchor distT="0" distB="0" distL="114300" distR="114300" simplePos="0" relativeHeight="251658752" behindDoc="0" locked="0" layoutInCell="1" allowOverlap="1" wp14:anchorId="179837BF" wp14:editId="078222A2">
                  <wp:simplePos x="0" y="0"/>
                  <wp:positionH relativeFrom="column">
                    <wp:posOffset>3175</wp:posOffset>
                  </wp:positionH>
                  <wp:positionV relativeFrom="paragraph">
                    <wp:posOffset>0</wp:posOffset>
                  </wp:positionV>
                  <wp:extent cx="1101600" cy="853200"/>
                  <wp:effectExtent l="0" t="0" r="3810" b="4445"/>
                  <wp:wrapSquare wrapText="bothSides"/>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1101600" cy="853200"/>
                          </a:xfrm>
                          <a:prstGeom prst="rect">
                            <a:avLst/>
                          </a:prstGeom>
                        </pic:spPr>
                      </pic:pic>
                    </a:graphicData>
                  </a:graphic>
                  <wp14:sizeRelH relativeFrom="page">
                    <wp14:pctWidth>0</wp14:pctWidth>
                  </wp14:sizeRelH>
                  <wp14:sizeRelV relativeFrom="page">
                    <wp14:pctHeight>0</wp14:pctHeight>
                  </wp14:sizeRelV>
                </wp:anchor>
              </w:drawing>
            </w:r>
          </w:p>
        </w:tc>
        <w:tc>
          <w:tcPr>
            <w:tcW w:w="7120" w:type="dxa"/>
          </w:tcPr>
          <w:p w14:paraId="2FB647C0" w14:textId="2531D064" w:rsidR="005130FB" w:rsidRDefault="007C7F73" w:rsidP="008F0EC0">
            <w:r w:rsidRPr="005130FB">
              <w:rPr>
                <w:b/>
                <w:bCs/>
              </w:rPr>
              <w:t>Bildunterschrift</w:t>
            </w:r>
            <w:r w:rsidRPr="005130FB">
              <w:t xml:space="preserve">: </w:t>
            </w:r>
            <w:r w:rsidR="00EF0D24" w:rsidRPr="005130FB">
              <w:t>Die Optimo Software GmbH feiert ihr Firmenjubiläum und damit 25 Jahre Bäckereisoftware</w:t>
            </w:r>
            <w:r w:rsidRPr="005130FB">
              <w:t xml:space="preserve">. </w:t>
            </w:r>
            <w:r w:rsidR="005130FB">
              <w:t>(</w:t>
            </w:r>
            <w:r w:rsidR="005130FB" w:rsidRPr="005130FB">
              <w:t>v.l.n.r. David</w:t>
            </w:r>
            <w:r w:rsidR="005130FB" w:rsidRPr="005130FB">
              <w:t xml:space="preserve"> Bercher</w:t>
            </w:r>
            <w:r w:rsidR="005130FB" w:rsidRPr="005130FB">
              <w:t xml:space="preserve">, Wolfgang Wachter, Willy </w:t>
            </w:r>
            <w:proofErr w:type="spellStart"/>
            <w:r w:rsidR="005130FB" w:rsidRPr="005130FB">
              <w:t>Hamma</w:t>
            </w:r>
            <w:proofErr w:type="spellEnd"/>
            <w:r w:rsidR="005130FB" w:rsidRPr="005130FB">
              <w:t>, Stefan Lanz (IHK)</w:t>
            </w:r>
            <w:r w:rsidR="005130FB" w:rsidRPr="005130FB">
              <w:t>,</w:t>
            </w:r>
            <w:r w:rsidR="005130FB" w:rsidRPr="005130FB">
              <w:t xml:space="preserve"> Jürgen Zell</w:t>
            </w:r>
            <w:r w:rsidR="005130FB">
              <w:t>)</w:t>
            </w:r>
          </w:p>
          <w:p w14:paraId="1D4347B3" w14:textId="01FBB0B2" w:rsidR="007C7F73" w:rsidRDefault="007C7F73" w:rsidP="008F0EC0">
            <w:r w:rsidRPr="005130FB">
              <w:rPr>
                <w:b/>
                <w:bCs/>
              </w:rPr>
              <w:t>Dateiname</w:t>
            </w:r>
            <w:r w:rsidRPr="005130FB">
              <w:t xml:space="preserve">: </w:t>
            </w:r>
            <w:r w:rsidR="005130FB" w:rsidRPr="005130FB">
              <w:t>25 Jahre Optimo Software GmbH</w:t>
            </w:r>
            <w:r w:rsidR="005130FB" w:rsidRPr="005130FB">
              <w:t xml:space="preserve"> </w:t>
            </w:r>
            <w:r w:rsidRPr="005130FB">
              <w:t>(</w:t>
            </w:r>
            <w:r w:rsidR="005130FB" w:rsidRPr="005130FB">
              <w:t>1.353</w:t>
            </w:r>
            <w:r w:rsidRPr="005130FB">
              <w:t xml:space="preserve"> KB)</w:t>
            </w:r>
          </w:p>
          <w:p w14:paraId="39225D31" w14:textId="77777777" w:rsidR="007C7F73" w:rsidRDefault="007C7F73" w:rsidP="008F0EC0"/>
        </w:tc>
      </w:tr>
    </w:tbl>
    <w:p w14:paraId="0F1A4F1B" w14:textId="77777777" w:rsidR="00AA4AB2" w:rsidRPr="008F0EC0" w:rsidRDefault="00AA4AB2" w:rsidP="008F0EC0">
      <w:pPr>
        <w:rPr>
          <w:b/>
        </w:rPr>
      </w:pPr>
      <w:r w:rsidRPr="008F0EC0">
        <w:rPr>
          <w:b/>
        </w:rPr>
        <w:t>OptimoBercher: Softwarepartner für Bäckereien</w:t>
      </w:r>
    </w:p>
    <w:p w14:paraId="7F597AD3" w14:textId="77777777" w:rsidR="00AA4AB2" w:rsidRPr="00232152" w:rsidRDefault="00AA4AB2" w:rsidP="008F0EC0">
      <w:r w:rsidRPr="0011432F">
        <w:t>OptimoBercher ist ein Familienunternehmen aus Friedrichshafen am Bodensee mit über 30</w:t>
      </w:r>
      <w:r w:rsidR="00442CFF">
        <w:t>-</w:t>
      </w:r>
      <w:r w:rsidRPr="0011432F">
        <w:t>jähriger Erfahrung im Bereich Softwareentwicklung und Beratung für Bäckereien und Konditoreien in ganz Deutschland sowie dem deutschsprachigen Ausland. Organisierte Betriebsabläufe, Messbarkeit und Bedarfsempfehlungen sind die Grundlagen für erfolgreiche Bäckereien. So entwickelt das</w:t>
      </w:r>
      <w:r w:rsidR="00442CFF">
        <w:t xml:space="preserve"> fast</w:t>
      </w:r>
      <w:r w:rsidRPr="0011432F">
        <w:t xml:space="preserve"> </w:t>
      </w:r>
      <w:r w:rsidR="00442CFF">
        <w:t>30</w:t>
      </w:r>
      <w:r w:rsidRPr="0011432F">
        <w:t xml:space="preserve"> Mitarbeiter starke Team nicht nur die Lösungen für Warenwirtschaft, Bedarfsprognosen und Hygienemanagement gemäß den Anforderungen der Betriebe weiter, sondern steht Kunden vor allem als IT-Berater zur Seite.</w:t>
      </w:r>
      <w:r>
        <w:t xml:space="preserve"> </w:t>
      </w:r>
      <w:hyperlink r:id="rId8" w:history="1">
        <w:r w:rsidR="008F0EC0" w:rsidRPr="004831BF">
          <w:rPr>
            <w:rStyle w:val="Hyperlink"/>
            <w:rFonts w:ascii="Arial" w:hAnsi="Arial"/>
            <w:sz w:val="20"/>
            <w:szCs w:val="20"/>
          </w:rPr>
          <w:t>www.optimobercher.de</w:t>
        </w:r>
      </w:hyperlink>
      <w:r w:rsidR="008F0EC0">
        <w:t xml:space="preserve"> </w:t>
      </w:r>
    </w:p>
    <w:p w14:paraId="26C9DD73" w14:textId="77777777" w:rsidR="000059AA" w:rsidRPr="003C239E" w:rsidRDefault="00D05531" w:rsidP="008F0EC0">
      <w:r>
        <w:rPr>
          <w:noProof/>
        </w:rPr>
        <mc:AlternateContent>
          <mc:Choice Requires="wps">
            <w:drawing>
              <wp:anchor distT="0" distB="0" distL="114300" distR="114300" simplePos="0" relativeHeight="251657728" behindDoc="0" locked="0" layoutInCell="1" allowOverlap="1" wp14:anchorId="69789149" wp14:editId="516A8884">
                <wp:simplePos x="0" y="0"/>
                <wp:positionH relativeFrom="column">
                  <wp:posOffset>0</wp:posOffset>
                </wp:positionH>
                <wp:positionV relativeFrom="paragraph">
                  <wp:posOffset>92710</wp:posOffset>
                </wp:positionV>
                <wp:extent cx="2411730" cy="635"/>
                <wp:effectExtent l="9525" t="6985" r="7620" b="11430"/>
                <wp:wrapNone/>
                <wp:docPr id="2"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41173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w:pict>
              <v:line w14:anchorId="6A9E7682" id="Line 4"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7.3pt" to="189.9pt,7.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"/>
            </w:pict>
          </mc:Fallback>
        </mc:AlternateContent>
      </w:r>
    </w:p>
    <w:p w14:paraId="294154BA" w14:textId="77777777" w:rsidR="000059AA" w:rsidRPr="008F0EC0" w:rsidRDefault="000059AA" w:rsidP="008F0EC0">
      <w:pPr>
        <w:rPr>
          <w:b/>
          <w:sz w:val="18"/>
        </w:rPr>
      </w:pPr>
      <w:r w:rsidRPr="008F0EC0">
        <w:rPr>
          <w:b/>
          <w:sz w:val="18"/>
        </w:rPr>
        <w:t>Weitere Informationen und Bildmaterial können Sie gerne anfordern bei:</w:t>
      </w:r>
    </w:p>
    <w:p w14:paraId="4A5C3624" w14:textId="77777777" w:rsidR="008F0EC0" w:rsidRPr="008F0EC0" w:rsidRDefault="00905DD2" w:rsidP="008F0EC0">
      <w:pPr>
        <w:rPr>
          <w:sz w:val="18"/>
        </w:rPr>
      </w:pPr>
      <w:r w:rsidRPr="008F0EC0">
        <w:rPr>
          <w:sz w:val="18"/>
        </w:rPr>
        <w:t>kommunikation.pur</w:t>
      </w:r>
      <w:r w:rsidR="00173380">
        <w:rPr>
          <w:sz w:val="18"/>
        </w:rPr>
        <w:t xml:space="preserve"> GmbH</w:t>
      </w:r>
      <w:r w:rsidR="008F0EC0" w:rsidRPr="008F0EC0">
        <w:rPr>
          <w:sz w:val="18"/>
        </w:rPr>
        <w:t xml:space="preserve">, </w:t>
      </w:r>
      <w:r w:rsidR="00D604B4" w:rsidRPr="008F0EC0">
        <w:rPr>
          <w:sz w:val="18"/>
        </w:rPr>
        <w:t>Claudia Fröhlich</w:t>
      </w:r>
      <w:r w:rsidR="008F0EC0" w:rsidRPr="008F0EC0">
        <w:rPr>
          <w:sz w:val="18"/>
        </w:rPr>
        <w:t xml:space="preserve">, E-Mail: </w:t>
      </w:r>
      <w:hyperlink r:id="rId9" w:history="1">
        <w:r w:rsidR="008F0EC0" w:rsidRPr="008F0EC0">
          <w:rPr>
            <w:rStyle w:val="Hyperlink"/>
            <w:rFonts w:ascii="Arial" w:hAnsi="Arial"/>
            <w:sz w:val="18"/>
            <w:szCs w:val="20"/>
          </w:rPr>
          <w:t>froehlich@kommunikationpur.com</w:t>
        </w:r>
      </w:hyperlink>
      <w:r w:rsidR="008F0EC0" w:rsidRPr="008F0EC0">
        <w:rPr>
          <w:sz w:val="18"/>
        </w:rPr>
        <w:t xml:space="preserve"> </w:t>
      </w:r>
    </w:p>
    <w:p w14:paraId="4E95E35C" w14:textId="77777777" w:rsidR="00905DD2" w:rsidRPr="008F0EC0" w:rsidRDefault="00D604B4" w:rsidP="008F0EC0">
      <w:pPr>
        <w:rPr>
          <w:sz w:val="18"/>
        </w:rPr>
      </w:pPr>
      <w:r w:rsidRPr="008F0EC0">
        <w:rPr>
          <w:sz w:val="18"/>
        </w:rPr>
        <w:t>Sendlinger Straße 31</w:t>
      </w:r>
      <w:r w:rsidR="008F0EC0" w:rsidRPr="008F0EC0">
        <w:rPr>
          <w:sz w:val="18"/>
        </w:rPr>
        <w:t xml:space="preserve">, </w:t>
      </w:r>
      <w:r w:rsidR="00905DD2" w:rsidRPr="008F0EC0">
        <w:rPr>
          <w:sz w:val="18"/>
        </w:rPr>
        <w:t>80331 München</w:t>
      </w:r>
    </w:p>
    <w:p w14:paraId="674029EB" w14:textId="77777777" w:rsidR="00905DD2" w:rsidRPr="008F0EC0" w:rsidRDefault="00905DD2" w:rsidP="008F0EC0">
      <w:pPr>
        <w:rPr>
          <w:sz w:val="18"/>
        </w:rPr>
      </w:pPr>
      <w:r w:rsidRPr="008F0EC0">
        <w:rPr>
          <w:sz w:val="18"/>
        </w:rPr>
        <w:t xml:space="preserve">Telefon: +49.89.23 23 63 </w:t>
      </w:r>
      <w:r w:rsidR="00D604B4" w:rsidRPr="008F0EC0">
        <w:rPr>
          <w:sz w:val="18"/>
        </w:rPr>
        <w:t>49</w:t>
      </w:r>
      <w:r w:rsidR="008F0EC0" w:rsidRPr="008F0EC0">
        <w:rPr>
          <w:sz w:val="18"/>
        </w:rPr>
        <w:t xml:space="preserve">, </w:t>
      </w:r>
      <w:r w:rsidRPr="008F0EC0">
        <w:rPr>
          <w:sz w:val="18"/>
        </w:rPr>
        <w:t>Fax: +49.89.23 23 63 51</w:t>
      </w:r>
    </w:p>
    <w:sectPr w:rsidR="00905DD2" w:rsidRPr="008F0EC0" w:rsidSect="00230E6F">
      <w:headerReference w:type="default" r:id="rId10"/>
      <w:pgSz w:w="11906" w:h="16838"/>
      <w:pgMar w:top="1808" w:right="1417" w:bottom="1134" w:left="1417"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32BE0E" w16cex:dateUtc="2020-10-15T10:24: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CCAB2F5" w14:textId="77777777" w:rsidR="00384D1C" w:rsidRDefault="00384D1C" w:rsidP="008F0EC0">
      <w:r>
        <w:separator/>
      </w:r>
    </w:p>
  </w:endnote>
  <w:endnote w:type="continuationSeparator" w:id="0">
    <w:p w14:paraId="61F3D21E" w14:textId="77777777" w:rsidR="00384D1C" w:rsidRDefault="00384D1C" w:rsidP="008F0E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1C9DE23" w14:textId="77777777" w:rsidR="00384D1C" w:rsidRDefault="00384D1C" w:rsidP="008F0EC0">
      <w:r>
        <w:separator/>
      </w:r>
    </w:p>
  </w:footnote>
  <w:footnote w:type="continuationSeparator" w:id="0">
    <w:p w14:paraId="1296002B" w14:textId="77777777" w:rsidR="00384D1C" w:rsidRDefault="00384D1C" w:rsidP="008F0EC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841214" w14:textId="77777777" w:rsidR="00060D65" w:rsidRDefault="008F0EC0" w:rsidP="008F0EC0">
    <w:pPr>
      <w:pStyle w:val="Kopfzeile"/>
      <w:jc w:val="right"/>
    </w:pPr>
    <w:r>
      <w:rPr>
        <w:noProof/>
      </w:rPr>
      <w:drawing>
        <wp:inline distT="0" distB="0" distL="0" distR="0" wp14:anchorId="6E258892" wp14:editId="30F5499E">
          <wp:extent cx="1800000" cy="728638"/>
          <wp:effectExtent l="0" t="0" r="0" b="0"/>
          <wp:docPr id="1" name="Grafik 1" descr="H:\Kunden\OptimoBercher_cf_sj\Kundenordner\Logo\Logo-OptimoBercher_Do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Kunden\OptimoBercher_cf_sj\Kundenordner\Logo\Logo-OptimoBercher_Dok.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00000" cy="728638"/>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6A6D9D"/>
    <w:multiLevelType w:val="multilevel"/>
    <w:tmpl w:val="F20085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10"/>
  <w:displayHorizontalDrawingGridEvery w:val="2"/>
  <w:displayVerticalDrawingGridEvery w:val="2"/>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2AFA"/>
    <w:rsid w:val="0000265C"/>
    <w:rsid w:val="000059AA"/>
    <w:rsid w:val="00012A03"/>
    <w:rsid w:val="0001538F"/>
    <w:rsid w:val="00016313"/>
    <w:rsid w:val="000173BC"/>
    <w:rsid w:val="00017FA5"/>
    <w:rsid w:val="000213DD"/>
    <w:rsid w:val="00024C33"/>
    <w:rsid w:val="00034218"/>
    <w:rsid w:val="00051AF0"/>
    <w:rsid w:val="0005335A"/>
    <w:rsid w:val="00060D65"/>
    <w:rsid w:val="00061EE1"/>
    <w:rsid w:val="00064D0D"/>
    <w:rsid w:val="00070B51"/>
    <w:rsid w:val="0008008B"/>
    <w:rsid w:val="00082181"/>
    <w:rsid w:val="000A454F"/>
    <w:rsid w:val="000B1C2B"/>
    <w:rsid w:val="000B3974"/>
    <w:rsid w:val="000B3F78"/>
    <w:rsid w:val="000C0321"/>
    <w:rsid w:val="000C422E"/>
    <w:rsid w:val="000D1371"/>
    <w:rsid w:val="000D29B6"/>
    <w:rsid w:val="000D3E8D"/>
    <w:rsid w:val="000E0200"/>
    <w:rsid w:val="00104F0D"/>
    <w:rsid w:val="00111648"/>
    <w:rsid w:val="00123B0F"/>
    <w:rsid w:val="00134373"/>
    <w:rsid w:val="001359CA"/>
    <w:rsid w:val="00144529"/>
    <w:rsid w:val="001519D0"/>
    <w:rsid w:val="00152DEC"/>
    <w:rsid w:val="00153AF5"/>
    <w:rsid w:val="00154B5C"/>
    <w:rsid w:val="00163237"/>
    <w:rsid w:val="00167921"/>
    <w:rsid w:val="00171FDC"/>
    <w:rsid w:val="00173380"/>
    <w:rsid w:val="00182837"/>
    <w:rsid w:val="0019647B"/>
    <w:rsid w:val="001A3253"/>
    <w:rsid w:val="001C6CD4"/>
    <w:rsid w:val="001E44C5"/>
    <w:rsid w:val="001E50E3"/>
    <w:rsid w:val="00206ED9"/>
    <w:rsid w:val="00210269"/>
    <w:rsid w:val="00213EEE"/>
    <w:rsid w:val="00216BFC"/>
    <w:rsid w:val="00226478"/>
    <w:rsid w:val="00230E6F"/>
    <w:rsid w:val="00232152"/>
    <w:rsid w:val="00233D82"/>
    <w:rsid w:val="002559BB"/>
    <w:rsid w:val="00257C74"/>
    <w:rsid w:val="002627FF"/>
    <w:rsid w:val="002746D7"/>
    <w:rsid w:val="00296A14"/>
    <w:rsid w:val="002A16F2"/>
    <w:rsid w:val="002A7BBE"/>
    <w:rsid w:val="002B4F02"/>
    <w:rsid w:val="002C09A7"/>
    <w:rsid w:val="002C3635"/>
    <w:rsid w:val="002C3FA8"/>
    <w:rsid w:val="002E3F59"/>
    <w:rsid w:val="002E4F48"/>
    <w:rsid w:val="002F3CAA"/>
    <w:rsid w:val="00305669"/>
    <w:rsid w:val="0032089B"/>
    <w:rsid w:val="00323953"/>
    <w:rsid w:val="00323A39"/>
    <w:rsid w:val="003244DC"/>
    <w:rsid w:val="00330589"/>
    <w:rsid w:val="00331938"/>
    <w:rsid w:val="00332B3A"/>
    <w:rsid w:val="00360117"/>
    <w:rsid w:val="00362272"/>
    <w:rsid w:val="00363785"/>
    <w:rsid w:val="003710F9"/>
    <w:rsid w:val="00381664"/>
    <w:rsid w:val="00384D1C"/>
    <w:rsid w:val="003850E0"/>
    <w:rsid w:val="003A6A20"/>
    <w:rsid w:val="003B19E9"/>
    <w:rsid w:val="003B2859"/>
    <w:rsid w:val="003C239E"/>
    <w:rsid w:val="003C623F"/>
    <w:rsid w:val="003D1B19"/>
    <w:rsid w:val="003D2297"/>
    <w:rsid w:val="003D5DE1"/>
    <w:rsid w:val="003E5372"/>
    <w:rsid w:val="003E660E"/>
    <w:rsid w:val="004072C6"/>
    <w:rsid w:val="00417C82"/>
    <w:rsid w:val="00431036"/>
    <w:rsid w:val="00434F33"/>
    <w:rsid w:val="0043638C"/>
    <w:rsid w:val="00442CFF"/>
    <w:rsid w:val="00452F21"/>
    <w:rsid w:val="00470F93"/>
    <w:rsid w:val="0047117A"/>
    <w:rsid w:val="00472BD9"/>
    <w:rsid w:val="00497D8C"/>
    <w:rsid w:val="004A5C60"/>
    <w:rsid w:val="004B1203"/>
    <w:rsid w:val="004B603B"/>
    <w:rsid w:val="004D0E61"/>
    <w:rsid w:val="004D4C55"/>
    <w:rsid w:val="004E0516"/>
    <w:rsid w:val="004E5D7E"/>
    <w:rsid w:val="00500910"/>
    <w:rsid w:val="00501A49"/>
    <w:rsid w:val="00501AFF"/>
    <w:rsid w:val="0050209F"/>
    <w:rsid w:val="005066A0"/>
    <w:rsid w:val="00507F31"/>
    <w:rsid w:val="005130FB"/>
    <w:rsid w:val="005136D9"/>
    <w:rsid w:val="0052126F"/>
    <w:rsid w:val="005245D4"/>
    <w:rsid w:val="005273AA"/>
    <w:rsid w:val="00553C91"/>
    <w:rsid w:val="00554812"/>
    <w:rsid w:val="00556162"/>
    <w:rsid w:val="00563F5A"/>
    <w:rsid w:val="00564FAC"/>
    <w:rsid w:val="00566E1C"/>
    <w:rsid w:val="00570F68"/>
    <w:rsid w:val="00583147"/>
    <w:rsid w:val="00593F46"/>
    <w:rsid w:val="005A1FB8"/>
    <w:rsid w:val="005B5646"/>
    <w:rsid w:val="005C0975"/>
    <w:rsid w:val="005C4EE0"/>
    <w:rsid w:val="005C681A"/>
    <w:rsid w:val="005D37F0"/>
    <w:rsid w:val="005E139C"/>
    <w:rsid w:val="005E1E33"/>
    <w:rsid w:val="005F06DF"/>
    <w:rsid w:val="005F16C5"/>
    <w:rsid w:val="00603A0A"/>
    <w:rsid w:val="00607525"/>
    <w:rsid w:val="00611D3E"/>
    <w:rsid w:val="00625F52"/>
    <w:rsid w:val="00630088"/>
    <w:rsid w:val="00635C36"/>
    <w:rsid w:val="0063778F"/>
    <w:rsid w:val="00641054"/>
    <w:rsid w:val="00641CFD"/>
    <w:rsid w:val="006538AB"/>
    <w:rsid w:val="00653E88"/>
    <w:rsid w:val="0065664C"/>
    <w:rsid w:val="00665C99"/>
    <w:rsid w:val="006721ED"/>
    <w:rsid w:val="0068298C"/>
    <w:rsid w:val="00685C83"/>
    <w:rsid w:val="006917D7"/>
    <w:rsid w:val="006937AF"/>
    <w:rsid w:val="006944FC"/>
    <w:rsid w:val="006A4A9F"/>
    <w:rsid w:val="006C09E3"/>
    <w:rsid w:val="006C4D32"/>
    <w:rsid w:val="006D0296"/>
    <w:rsid w:val="006D1943"/>
    <w:rsid w:val="006E3761"/>
    <w:rsid w:val="006E49F9"/>
    <w:rsid w:val="006F5225"/>
    <w:rsid w:val="006F727B"/>
    <w:rsid w:val="00706471"/>
    <w:rsid w:val="00723318"/>
    <w:rsid w:val="00731144"/>
    <w:rsid w:val="00740207"/>
    <w:rsid w:val="00746928"/>
    <w:rsid w:val="00746A3E"/>
    <w:rsid w:val="007477EF"/>
    <w:rsid w:val="007555A7"/>
    <w:rsid w:val="007704EA"/>
    <w:rsid w:val="007759AB"/>
    <w:rsid w:val="00781EA1"/>
    <w:rsid w:val="00784853"/>
    <w:rsid w:val="00785D24"/>
    <w:rsid w:val="0078681F"/>
    <w:rsid w:val="0079151E"/>
    <w:rsid w:val="00793557"/>
    <w:rsid w:val="007955EE"/>
    <w:rsid w:val="007A0207"/>
    <w:rsid w:val="007B063D"/>
    <w:rsid w:val="007C2E51"/>
    <w:rsid w:val="007C5C4A"/>
    <w:rsid w:val="007C7F73"/>
    <w:rsid w:val="00801AB8"/>
    <w:rsid w:val="008021C0"/>
    <w:rsid w:val="00812B6D"/>
    <w:rsid w:val="0082215C"/>
    <w:rsid w:val="00823D5F"/>
    <w:rsid w:val="00824706"/>
    <w:rsid w:val="00862911"/>
    <w:rsid w:val="008635C6"/>
    <w:rsid w:val="00863CCC"/>
    <w:rsid w:val="00864865"/>
    <w:rsid w:val="00864EDF"/>
    <w:rsid w:val="00895A6A"/>
    <w:rsid w:val="008A4602"/>
    <w:rsid w:val="008A5E82"/>
    <w:rsid w:val="008B262F"/>
    <w:rsid w:val="008B7F86"/>
    <w:rsid w:val="008E356D"/>
    <w:rsid w:val="008E3C15"/>
    <w:rsid w:val="008F0EC0"/>
    <w:rsid w:val="008F6CA0"/>
    <w:rsid w:val="008F7013"/>
    <w:rsid w:val="00900DBD"/>
    <w:rsid w:val="00905DD2"/>
    <w:rsid w:val="00911D90"/>
    <w:rsid w:val="00916D03"/>
    <w:rsid w:val="00917121"/>
    <w:rsid w:val="009174BD"/>
    <w:rsid w:val="009225D7"/>
    <w:rsid w:val="009226A7"/>
    <w:rsid w:val="009232E8"/>
    <w:rsid w:val="009259EF"/>
    <w:rsid w:val="00930B1C"/>
    <w:rsid w:val="00932784"/>
    <w:rsid w:val="0094471D"/>
    <w:rsid w:val="00944F48"/>
    <w:rsid w:val="0094533C"/>
    <w:rsid w:val="00946C5D"/>
    <w:rsid w:val="00963158"/>
    <w:rsid w:val="009674E1"/>
    <w:rsid w:val="00975DCC"/>
    <w:rsid w:val="00977B71"/>
    <w:rsid w:val="00980147"/>
    <w:rsid w:val="00982A51"/>
    <w:rsid w:val="00982DEC"/>
    <w:rsid w:val="00991A36"/>
    <w:rsid w:val="00996182"/>
    <w:rsid w:val="009B38F9"/>
    <w:rsid w:val="009B52D7"/>
    <w:rsid w:val="009C50BD"/>
    <w:rsid w:val="009D3590"/>
    <w:rsid w:val="009E63EB"/>
    <w:rsid w:val="009F5955"/>
    <w:rsid w:val="00A0156B"/>
    <w:rsid w:val="00A156BA"/>
    <w:rsid w:val="00A15F1F"/>
    <w:rsid w:val="00A23382"/>
    <w:rsid w:val="00A30FFE"/>
    <w:rsid w:val="00A32F4B"/>
    <w:rsid w:val="00A35A23"/>
    <w:rsid w:val="00A409DF"/>
    <w:rsid w:val="00A42939"/>
    <w:rsid w:val="00A5045A"/>
    <w:rsid w:val="00A52076"/>
    <w:rsid w:val="00A54806"/>
    <w:rsid w:val="00A63672"/>
    <w:rsid w:val="00A66445"/>
    <w:rsid w:val="00A672C4"/>
    <w:rsid w:val="00A70486"/>
    <w:rsid w:val="00A919F1"/>
    <w:rsid w:val="00AA0D3D"/>
    <w:rsid w:val="00AA4AB2"/>
    <w:rsid w:val="00AA7463"/>
    <w:rsid w:val="00AE4D6E"/>
    <w:rsid w:val="00AF0589"/>
    <w:rsid w:val="00AF4E4D"/>
    <w:rsid w:val="00B03FE5"/>
    <w:rsid w:val="00B101D6"/>
    <w:rsid w:val="00B173CE"/>
    <w:rsid w:val="00B30951"/>
    <w:rsid w:val="00B36C4A"/>
    <w:rsid w:val="00B4322F"/>
    <w:rsid w:val="00B537EB"/>
    <w:rsid w:val="00B61E43"/>
    <w:rsid w:val="00B707BA"/>
    <w:rsid w:val="00B7687B"/>
    <w:rsid w:val="00B8021F"/>
    <w:rsid w:val="00B8490D"/>
    <w:rsid w:val="00B95FD0"/>
    <w:rsid w:val="00BA0A50"/>
    <w:rsid w:val="00BA358A"/>
    <w:rsid w:val="00BA571C"/>
    <w:rsid w:val="00BA5BE8"/>
    <w:rsid w:val="00BA7408"/>
    <w:rsid w:val="00BB642A"/>
    <w:rsid w:val="00BC32F5"/>
    <w:rsid w:val="00BC6156"/>
    <w:rsid w:val="00BD3316"/>
    <w:rsid w:val="00BD4D8F"/>
    <w:rsid w:val="00BD5C0F"/>
    <w:rsid w:val="00BD698B"/>
    <w:rsid w:val="00BD6FE8"/>
    <w:rsid w:val="00BE6C58"/>
    <w:rsid w:val="00BF0A71"/>
    <w:rsid w:val="00C05388"/>
    <w:rsid w:val="00C22366"/>
    <w:rsid w:val="00C27845"/>
    <w:rsid w:val="00C30743"/>
    <w:rsid w:val="00C33AE9"/>
    <w:rsid w:val="00C34419"/>
    <w:rsid w:val="00C42F4D"/>
    <w:rsid w:val="00C46576"/>
    <w:rsid w:val="00C60419"/>
    <w:rsid w:val="00C65B28"/>
    <w:rsid w:val="00C66E59"/>
    <w:rsid w:val="00C84DA6"/>
    <w:rsid w:val="00C8583F"/>
    <w:rsid w:val="00C95AE8"/>
    <w:rsid w:val="00CA0E81"/>
    <w:rsid w:val="00CA23CA"/>
    <w:rsid w:val="00CB68FA"/>
    <w:rsid w:val="00CC086A"/>
    <w:rsid w:val="00CC35B3"/>
    <w:rsid w:val="00CC6BF4"/>
    <w:rsid w:val="00CC781E"/>
    <w:rsid w:val="00CD3E9B"/>
    <w:rsid w:val="00CE438B"/>
    <w:rsid w:val="00CF7204"/>
    <w:rsid w:val="00D04D75"/>
    <w:rsid w:val="00D05531"/>
    <w:rsid w:val="00D12AFA"/>
    <w:rsid w:val="00D16B9A"/>
    <w:rsid w:val="00D16D2F"/>
    <w:rsid w:val="00D21B3D"/>
    <w:rsid w:val="00D2438E"/>
    <w:rsid w:val="00D30998"/>
    <w:rsid w:val="00D33488"/>
    <w:rsid w:val="00D34945"/>
    <w:rsid w:val="00D35749"/>
    <w:rsid w:val="00D436F8"/>
    <w:rsid w:val="00D604B4"/>
    <w:rsid w:val="00D609C0"/>
    <w:rsid w:val="00D65389"/>
    <w:rsid w:val="00D65F30"/>
    <w:rsid w:val="00D67540"/>
    <w:rsid w:val="00D77885"/>
    <w:rsid w:val="00D863DD"/>
    <w:rsid w:val="00D87EE5"/>
    <w:rsid w:val="00D91E3E"/>
    <w:rsid w:val="00D97F0A"/>
    <w:rsid w:val="00DC39E8"/>
    <w:rsid w:val="00DD4CEC"/>
    <w:rsid w:val="00DD75EC"/>
    <w:rsid w:val="00DE0A86"/>
    <w:rsid w:val="00DE39FF"/>
    <w:rsid w:val="00DE7A8E"/>
    <w:rsid w:val="00DF01DD"/>
    <w:rsid w:val="00DF0741"/>
    <w:rsid w:val="00DF2CBD"/>
    <w:rsid w:val="00DF5684"/>
    <w:rsid w:val="00DF69DB"/>
    <w:rsid w:val="00E006CE"/>
    <w:rsid w:val="00E03016"/>
    <w:rsid w:val="00E24623"/>
    <w:rsid w:val="00E32FDF"/>
    <w:rsid w:val="00E553D5"/>
    <w:rsid w:val="00E66448"/>
    <w:rsid w:val="00E72D90"/>
    <w:rsid w:val="00E73A8F"/>
    <w:rsid w:val="00E81037"/>
    <w:rsid w:val="00E82F90"/>
    <w:rsid w:val="00E90906"/>
    <w:rsid w:val="00E930AF"/>
    <w:rsid w:val="00EB1BF6"/>
    <w:rsid w:val="00EB520F"/>
    <w:rsid w:val="00EC146D"/>
    <w:rsid w:val="00EC5E86"/>
    <w:rsid w:val="00ED21D7"/>
    <w:rsid w:val="00ED6AA7"/>
    <w:rsid w:val="00EE175A"/>
    <w:rsid w:val="00EE22A8"/>
    <w:rsid w:val="00EE426F"/>
    <w:rsid w:val="00EE5947"/>
    <w:rsid w:val="00EE6F0A"/>
    <w:rsid w:val="00EE7E36"/>
    <w:rsid w:val="00EF0D24"/>
    <w:rsid w:val="00EF13FA"/>
    <w:rsid w:val="00EF5543"/>
    <w:rsid w:val="00EF7C37"/>
    <w:rsid w:val="00F01DF7"/>
    <w:rsid w:val="00F06FBE"/>
    <w:rsid w:val="00F07CE0"/>
    <w:rsid w:val="00F108B7"/>
    <w:rsid w:val="00F10C7B"/>
    <w:rsid w:val="00F15A28"/>
    <w:rsid w:val="00F2218A"/>
    <w:rsid w:val="00F315A9"/>
    <w:rsid w:val="00F4179C"/>
    <w:rsid w:val="00F45003"/>
    <w:rsid w:val="00F62DF1"/>
    <w:rsid w:val="00F63E62"/>
    <w:rsid w:val="00F824DD"/>
    <w:rsid w:val="00F835C4"/>
    <w:rsid w:val="00F85329"/>
    <w:rsid w:val="00F869F0"/>
    <w:rsid w:val="00F90EFF"/>
    <w:rsid w:val="00FA78ED"/>
    <w:rsid w:val="00FB18F9"/>
    <w:rsid w:val="00FB55EB"/>
    <w:rsid w:val="00FC138F"/>
    <w:rsid w:val="00FC4C81"/>
    <w:rsid w:val="00FE1729"/>
    <w:rsid w:val="00FF1A0B"/>
    <w:rsid w:val="00FF71B8"/>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ocId w14:val="601FE601"/>
  <w15:docId w15:val="{957BCD6F-5E99-4DF1-A9B5-4D1769CEA9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8F0EC0"/>
    <w:pPr>
      <w:spacing w:line="360" w:lineRule="auto"/>
    </w:pPr>
    <w:rPr>
      <w:rFonts w:ascii="Arial" w:hAnsi="Arial" w:cs="Arial"/>
    </w:rPr>
  </w:style>
  <w:style w:type="paragraph" w:styleId="berschrift1">
    <w:name w:val="heading 1"/>
    <w:basedOn w:val="Standard"/>
    <w:next w:val="Standard"/>
    <w:qFormat/>
    <w:rsid w:val="00434F33"/>
    <w:pPr>
      <w:keepNext/>
      <w:outlineLvl w:val="0"/>
    </w:pPr>
    <w:rPr>
      <w:bCs/>
      <w:kern w:val="32"/>
      <w:sz w:val="28"/>
      <w:szCs w:val="32"/>
    </w:rPr>
  </w:style>
  <w:style w:type="paragraph" w:styleId="berschrift2">
    <w:name w:val="heading 2"/>
    <w:basedOn w:val="Standard"/>
    <w:next w:val="Standard"/>
    <w:link w:val="berschrift2Zchn"/>
    <w:qFormat/>
    <w:rsid w:val="00434F33"/>
    <w:pPr>
      <w:keepNext/>
      <w:outlineLvl w:val="1"/>
    </w:pPr>
    <w:rPr>
      <w:b/>
      <w:bCs/>
      <w:iCs/>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3C239E"/>
    <w:pPr>
      <w:tabs>
        <w:tab w:val="center" w:pos="4536"/>
        <w:tab w:val="right" w:pos="9072"/>
      </w:tabs>
    </w:pPr>
  </w:style>
  <w:style w:type="paragraph" w:styleId="Fuzeile">
    <w:name w:val="footer"/>
    <w:basedOn w:val="Standard"/>
    <w:rsid w:val="003C239E"/>
    <w:pPr>
      <w:tabs>
        <w:tab w:val="center" w:pos="4536"/>
        <w:tab w:val="right" w:pos="9072"/>
      </w:tabs>
    </w:pPr>
  </w:style>
  <w:style w:type="paragraph" w:styleId="StandardWeb">
    <w:name w:val="Normal (Web)"/>
    <w:basedOn w:val="Standard"/>
    <w:rsid w:val="00630088"/>
    <w:pPr>
      <w:spacing w:before="100" w:beforeAutospacing="1" w:after="100" w:afterAutospacing="1"/>
    </w:pPr>
  </w:style>
  <w:style w:type="character" w:styleId="Fett">
    <w:name w:val="Strong"/>
    <w:qFormat/>
    <w:rsid w:val="00630088"/>
    <w:rPr>
      <w:b/>
      <w:bCs/>
    </w:rPr>
  </w:style>
  <w:style w:type="paragraph" w:customStyle="1" w:styleId="subhead">
    <w:name w:val="subhead"/>
    <w:basedOn w:val="Standard"/>
    <w:rsid w:val="00930B1C"/>
    <w:pPr>
      <w:spacing w:line="255" w:lineRule="atLeast"/>
    </w:pPr>
    <w:rPr>
      <w:rFonts w:ascii="Verdana" w:hAnsi="Verdana"/>
      <w:b/>
      <w:bCs/>
      <w:color w:val="464646"/>
      <w:sz w:val="18"/>
      <w:szCs w:val="18"/>
    </w:rPr>
  </w:style>
  <w:style w:type="character" w:styleId="Hyperlink">
    <w:name w:val="Hyperlink"/>
    <w:rsid w:val="009D3590"/>
    <w:rPr>
      <w:rFonts w:ascii="Verdana" w:hAnsi="Verdana" w:hint="default"/>
      <w:color w:val="000000"/>
      <w:sz w:val="17"/>
      <w:szCs w:val="17"/>
      <w:u w:val="single"/>
    </w:rPr>
  </w:style>
  <w:style w:type="paragraph" w:styleId="Sprechblasentext">
    <w:name w:val="Balloon Text"/>
    <w:basedOn w:val="Standard"/>
    <w:link w:val="SprechblasentextZchn"/>
    <w:rsid w:val="00E006CE"/>
    <w:rPr>
      <w:rFonts w:ascii="Tahoma" w:hAnsi="Tahoma" w:cs="Tahoma"/>
      <w:sz w:val="16"/>
      <w:szCs w:val="16"/>
    </w:rPr>
  </w:style>
  <w:style w:type="character" w:customStyle="1" w:styleId="SprechblasentextZchn">
    <w:name w:val="Sprechblasentext Zchn"/>
    <w:basedOn w:val="Absatz-Standardschriftart"/>
    <w:link w:val="Sprechblasentext"/>
    <w:rsid w:val="00E006CE"/>
    <w:rPr>
      <w:rFonts w:ascii="Tahoma" w:hAnsi="Tahoma" w:cs="Tahoma"/>
      <w:sz w:val="16"/>
      <w:szCs w:val="16"/>
    </w:rPr>
  </w:style>
  <w:style w:type="character" w:customStyle="1" w:styleId="berschrift2Zchn">
    <w:name w:val="Überschrift 2 Zchn"/>
    <w:basedOn w:val="Absatz-Standardschriftart"/>
    <w:link w:val="berschrift2"/>
    <w:rsid w:val="007C7F73"/>
    <w:rPr>
      <w:rFonts w:ascii="Arial" w:hAnsi="Arial" w:cs="Arial"/>
      <w:b/>
      <w:bCs/>
      <w:iCs/>
      <w:szCs w:val="28"/>
    </w:rPr>
  </w:style>
  <w:style w:type="table" w:styleId="Tabellenraster">
    <w:name w:val="Table Grid"/>
    <w:basedOn w:val="NormaleTabelle"/>
    <w:rsid w:val="007C7F7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mentarzeichen">
    <w:name w:val="annotation reference"/>
    <w:basedOn w:val="Absatz-Standardschriftart"/>
    <w:rsid w:val="00C42F4D"/>
    <w:rPr>
      <w:sz w:val="16"/>
      <w:szCs w:val="16"/>
    </w:rPr>
  </w:style>
  <w:style w:type="paragraph" w:styleId="Kommentartext">
    <w:name w:val="annotation text"/>
    <w:basedOn w:val="Standard"/>
    <w:link w:val="KommentartextZchn"/>
    <w:rsid w:val="00C42F4D"/>
  </w:style>
  <w:style w:type="character" w:customStyle="1" w:styleId="KommentartextZchn">
    <w:name w:val="Kommentartext Zchn"/>
    <w:basedOn w:val="Absatz-Standardschriftart"/>
    <w:link w:val="Kommentartext"/>
    <w:rsid w:val="00C42F4D"/>
  </w:style>
  <w:style w:type="paragraph" w:styleId="Kommentarthema">
    <w:name w:val="annotation subject"/>
    <w:basedOn w:val="Kommentartext"/>
    <w:next w:val="Kommentartext"/>
    <w:link w:val="KommentarthemaZchn"/>
    <w:rsid w:val="00C42F4D"/>
    <w:rPr>
      <w:b/>
      <w:bCs/>
    </w:rPr>
  </w:style>
  <w:style w:type="character" w:customStyle="1" w:styleId="KommentarthemaZchn">
    <w:name w:val="Kommentarthema Zchn"/>
    <w:basedOn w:val="KommentartextZchn"/>
    <w:link w:val="Kommentarthema"/>
    <w:rsid w:val="00C42F4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88958378">
      <w:bodyDiv w:val="1"/>
      <w:marLeft w:val="0"/>
      <w:marRight w:val="0"/>
      <w:marTop w:val="0"/>
      <w:marBottom w:val="0"/>
      <w:divBdr>
        <w:top w:val="none" w:sz="0" w:space="0" w:color="auto"/>
        <w:left w:val="none" w:sz="0" w:space="0" w:color="auto"/>
        <w:bottom w:val="none" w:sz="0" w:space="0" w:color="auto"/>
        <w:right w:val="none" w:sz="0" w:space="0" w:color="auto"/>
      </w:divBdr>
      <w:divsChild>
        <w:div w:id="1882552559">
          <w:marLeft w:val="0"/>
          <w:marRight w:val="0"/>
          <w:marTop w:val="0"/>
          <w:marBottom w:val="0"/>
          <w:divBdr>
            <w:top w:val="none" w:sz="0" w:space="0" w:color="auto"/>
            <w:left w:val="none" w:sz="0" w:space="0" w:color="auto"/>
            <w:bottom w:val="none" w:sz="0" w:space="0" w:color="auto"/>
            <w:right w:val="none" w:sz="0" w:space="0" w:color="auto"/>
          </w:divBdr>
          <w:divsChild>
            <w:div w:id="2119904365">
              <w:marLeft w:val="0"/>
              <w:marRight w:val="0"/>
              <w:marTop w:val="0"/>
              <w:marBottom w:val="0"/>
              <w:divBdr>
                <w:top w:val="none" w:sz="0" w:space="0" w:color="auto"/>
                <w:left w:val="none" w:sz="0" w:space="0" w:color="auto"/>
                <w:bottom w:val="none" w:sz="0" w:space="0" w:color="auto"/>
                <w:right w:val="none" w:sz="0" w:space="0" w:color="auto"/>
              </w:divBdr>
              <w:divsChild>
                <w:div w:id="2114202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9065991">
      <w:bodyDiv w:val="1"/>
      <w:marLeft w:val="0"/>
      <w:marRight w:val="0"/>
      <w:marTop w:val="0"/>
      <w:marBottom w:val="0"/>
      <w:divBdr>
        <w:top w:val="none" w:sz="0" w:space="0" w:color="auto"/>
        <w:left w:val="none" w:sz="0" w:space="0" w:color="auto"/>
        <w:bottom w:val="none" w:sz="0" w:space="0" w:color="auto"/>
        <w:right w:val="none" w:sz="0" w:space="0" w:color="auto"/>
      </w:divBdr>
    </w:div>
    <w:div w:id="1093089123">
      <w:bodyDiv w:val="1"/>
      <w:marLeft w:val="0"/>
      <w:marRight w:val="0"/>
      <w:marTop w:val="0"/>
      <w:marBottom w:val="0"/>
      <w:divBdr>
        <w:top w:val="none" w:sz="0" w:space="0" w:color="auto"/>
        <w:left w:val="none" w:sz="0" w:space="0" w:color="auto"/>
        <w:bottom w:val="none" w:sz="0" w:space="0" w:color="auto"/>
        <w:right w:val="none" w:sz="0" w:space="0" w:color="auto"/>
      </w:divBdr>
    </w:div>
    <w:div w:id="1315988841">
      <w:bodyDiv w:val="1"/>
      <w:marLeft w:val="0"/>
      <w:marRight w:val="0"/>
      <w:marTop w:val="0"/>
      <w:marBottom w:val="0"/>
      <w:divBdr>
        <w:top w:val="none" w:sz="0" w:space="0" w:color="auto"/>
        <w:left w:val="none" w:sz="0" w:space="0" w:color="auto"/>
        <w:bottom w:val="none" w:sz="0" w:space="0" w:color="auto"/>
        <w:right w:val="none" w:sz="0" w:space="0" w:color="auto"/>
      </w:divBdr>
    </w:div>
    <w:div w:id="1344670194">
      <w:bodyDiv w:val="1"/>
      <w:marLeft w:val="0"/>
      <w:marRight w:val="0"/>
      <w:marTop w:val="0"/>
      <w:marBottom w:val="0"/>
      <w:divBdr>
        <w:top w:val="none" w:sz="0" w:space="0" w:color="auto"/>
        <w:left w:val="none" w:sz="0" w:space="0" w:color="auto"/>
        <w:bottom w:val="none" w:sz="0" w:space="0" w:color="auto"/>
        <w:right w:val="none" w:sz="0" w:space="0" w:color="auto"/>
      </w:divBdr>
      <w:divsChild>
        <w:div w:id="1008562496">
          <w:marLeft w:val="0"/>
          <w:marRight w:val="0"/>
          <w:marTop w:val="0"/>
          <w:marBottom w:val="0"/>
          <w:divBdr>
            <w:top w:val="none" w:sz="0" w:space="0" w:color="auto"/>
            <w:left w:val="none" w:sz="0" w:space="0" w:color="auto"/>
            <w:bottom w:val="none" w:sz="0" w:space="0" w:color="auto"/>
            <w:right w:val="none" w:sz="0" w:space="0" w:color="auto"/>
          </w:divBdr>
          <w:divsChild>
            <w:div w:id="2104646110">
              <w:marLeft w:val="0"/>
              <w:marRight w:val="0"/>
              <w:marTop w:val="0"/>
              <w:marBottom w:val="0"/>
              <w:divBdr>
                <w:top w:val="none" w:sz="0" w:space="0" w:color="auto"/>
                <w:left w:val="none" w:sz="0" w:space="0" w:color="auto"/>
                <w:bottom w:val="none" w:sz="0" w:space="0" w:color="auto"/>
                <w:right w:val="none" w:sz="0" w:space="0" w:color="auto"/>
              </w:divBdr>
              <w:divsChild>
                <w:div w:id="1196045652">
                  <w:marLeft w:val="0"/>
                  <w:marRight w:val="0"/>
                  <w:marTop w:val="0"/>
                  <w:marBottom w:val="0"/>
                  <w:divBdr>
                    <w:top w:val="none" w:sz="0" w:space="0" w:color="auto"/>
                    <w:left w:val="none" w:sz="0" w:space="0" w:color="auto"/>
                    <w:bottom w:val="none" w:sz="0" w:space="0" w:color="auto"/>
                    <w:right w:val="none" w:sz="0" w:space="0" w:color="auto"/>
                  </w:divBdr>
                  <w:divsChild>
                    <w:div w:id="1509559562">
                      <w:marLeft w:val="0"/>
                      <w:marRight w:val="0"/>
                      <w:marTop w:val="0"/>
                      <w:marBottom w:val="0"/>
                      <w:divBdr>
                        <w:top w:val="none" w:sz="0" w:space="0" w:color="auto"/>
                        <w:left w:val="none" w:sz="0" w:space="0" w:color="auto"/>
                        <w:bottom w:val="none" w:sz="0" w:space="0" w:color="auto"/>
                        <w:right w:val="none" w:sz="0" w:space="0" w:color="auto"/>
                      </w:divBdr>
                      <w:divsChild>
                        <w:div w:id="1458375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9959420">
                  <w:marLeft w:val="0"/>
                  <w:marRight w:val="0"/>
                  <w:marTop w:val="0"/>
                  <w:marBottom w:val="0"/>
                  <w:divBdr>
                    <w:top w:val="none" w:sz="0" w:space="0" w:color="auto"/>
                    <w:left w:val="none" w:sz="0" w:space="0" w:color="auto"/>
                    <w:bottom w:val="none" w:sz="0" w:space="0" w:color="auto"/>
                    <w:right w:val="none" w:sz="0" w:space="0" w:color="auto"/>
                  </w:divBdr>
                </w:div>
                <w:div w:id="1969628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0120469">
      <w:bodyDiv w:val="1"/>
      <w:marLeft w:val="0"/>
      <w:marRight w:val="0"/>
      <w:marTop w:val="0"/>
      <w:marBottom w:val="0"/>
      <w:divBdr>
        <w:top w:val="none" w:sz="0" w:space="0" w:color="auto"/>
        <w:left w:val="none" w:sz="0" w:space="0" w:color="auto"/>
        <w:bottom w:val="none" w:sz="0" w:space="0" w:color="auto"/>
        <w:right w:val="none" w:sz="0" w:space="0" w:color="auto"/>
      </w:divBdr>
    </w:div>
    <w:div w:id="1632634886">
      <w:bodyDiv w:val="1"/>
      <w:marLeft w:val="0"/>
      <w:marRight w:val="0"/>
      <w:marTop w:val="0"/>
      <w:marBottom w:val="0"/>
      <w:divBdr>
        <w:top w:val="none" w:sz="0" w:space="0" w:color="auto"/>
        <w:left w:val="none" w:sz="0" w:space="0" w:color="auto"/>
        <w:bottom w:val="none" w:sz="0" w:space="0" w:color="auto"/>
        <w:right w:val="none" w:sz="0" w:space="0" w:color="auto"/>
      </w:divBdr>
    </w:div>
    <w:div w:id="1641105399">
      <w:bodyDiv w:val="1"/>
      <w:marLeft w:val="0"/>
      <w:marRight w:val="0"/>
      <w:marTop w:val="0"/>
      <w:marBottom w:val="0"/>
      <w:divBdr>
        <w:top w:val="none" w:sz="0" w:space="0" w:color="auto"/>
        <w:left w:val="none" w:sz="0" w:space="0" w:color="auto"/>
        <w:bottom w:val="none" w:sz="0" w:space="0" w:color="auto"/>
        <w:right w:val="none" w:sz="0" w:space="0" w:color="auto"/>
      </w:divBdr>
      <w:divsChild>
        <w:div w:id="684748176">
          <w:marLeft w:val="0"/>
          <w:marRight w:val="0"/>
          <w:marTop w:val="0"/>
          <w:marBottom w:val="0"/>
          <w:divBdr>
            <w:top w:val="none" w:sz="0" w:space="0" w:color="auto"/>
            <w:left w:val="none" w:sz="0" w:space="0" w:color="auto"/>
            <w:bottom w:val="none" w:sz="0" w:space="0" w:color="auto"/>
            <w:right w:val="none" w:sz="0" w:space="0" w:color="auto"/>
          </w:divBdr>
          <w:divsChild>
            <w:div w:id="1564217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8961141">
      <w:bodyDiv w:val="1"/>
      <w:marLeft w:val="0"/>
      <w:marRight w:val="0"/>
      <w:marTop w:val="0"/>
      <w:marBottom w:val="0"/>
      <w:divBdr>
        <w:top w:val="none" w:sz="0" w:space="0" w:color="auto"/>
        <w:left w:val="none" w:sz="0" w:space="0" w:color="auto"/>
        <w:bottom w:val="none" w:sz="0" w:space="0" w:color="auto"/>
        <w:right w:val="none" w:sz="0" w:space="0" w:color="auto"/>
      </w:divBdr>
    </w:div>
    <w:div w:id="1764301877">
      <w:bodyDiv w:val="1"/>
      <w:marLeft w:val="0"/>
      <w:marRight w:val="0"/>
      <w:marTop w:val="0"/>
      <w:marBottom w:val="0"/>
      <w:divBdr>
        <w:top w:val="none" w:sz="0" w:space="0" w:color="auto"/>
        <w:left w:val="none" w:sz="0" w:space="0" w:color="auto"/>
        <w:bottom w:val="none" w:sz="0" w:space="0" w:color="auto"/>
        <w:right w:val="none" w:sz="0" w:space="0" w:color="auto"/>
      </w:divBdr>
      <w:divsChild>
        <w:div w:id="1936284744">
          <w:marLeft w:val="0"/>
          <w:marRight w:val="0"/>
          <w:marTop w:val="0"/>
          <w:marBottom w:val="0"/>
          <w:divBdr>
            <w:top w:val="none" w:sz="0" w:space="0" w:color="auto"/>
            <w:left w:val="none" w:sz="0" w:space="0" w:color="auto"/>
            <w:bottom w:val="none" w:sz="0" w:space="0" w:color="auto"/>
            <w:right w:val="none" w:sz="0" w:space="0" w:color="auto"/>
          </w:divBdr>
          <w:divsChild>
            <w:div w:id="1197234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1864357">
      <w:bodyDiv w:val="1"/>
      <w:marLeft w:val="0"/>
      <w:marRight w:val="0"/>
      <w:marTop w:val="0"/>
      <w:marBottom w:val="0"/>
      <w:divBdr>
        <w:top w:val="none" w:sz="0" w:space="0" w:color="auto"/>
        <w:left w:val="none" w:sz="0" w:space="0" w:color="auto"/>
        <w:bottom w:val="none" w:sz="0" w:space="0" w:color="auto"/>
        <w:right w:val="none" w:sz="0" w:space="0" w:color="auto"/>
      </w:divBdr>
      <w:divsChild>
        <w:div w:id="929656295">
          <w:marLeft w:val="0"/>
          <w:marRight w:val="0"/>
          <w:marTop w:val="0"/>
          <w:marBottom w:val="0"/>
          <w:divBdr>
            <w:top w:val="none" w:sz="0" w:space="0" w:color="auto"/>
            <w:left w:val="none" w:sz="0" w:space="0" w:color="auto"/>
            <w:bottom w:val="none" w:sz="0" w:space="0" w:color="auto"/>
            <w:right w:val="none" w:sz="0" w:space="0" w:color="auto"/>
          </w:divBdr>
          <w:divsChild>
            <w:div w:id="1660114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0668278">
      <w:bodyDiv w:val="1"/>
      <w:marLeft w:val="0"/>
      <w:marRight w:val="0"/>
      <w:marTop w:val="0"/>
      <w:marBottom w:val="0"/>
      <w:divBdr>
        <w:top w:val="none" w:sz="0" w:space="0" w:color="auto"/>
        <w:left w:val="none" w:sz="0" w:space="0" w:color="auto"/>
        <w:bottom w:val="none" w:sz="0" w:space="0" w:color="auto"/>
        <w:right w:val="none" w:sz="0" w:space="0" w:color="auto"/>
      </w:divBdr>
    </w:div>
    <w:div w:id="20827496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optimobercher.de"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6" Type="http://schemas.microsoft.com/office/2018/08/relationships/commentsExtensible" Target="commentsExtensi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froehlich@kommunikationpur.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H:\Kunden\OptimoBercher_cf_pvt\Projektordner\A_Pressemitteilungen\PM_OptimoBercher_Vorlage_2020.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PM_OptimoBercher_Vorlage_2020.dotx</Template>
  <TotalTime>0</TotalTime>
  <Pages>2</Pages>
  <Words>463</Words>
  <Characters>3425</Characters>
  <Application>Microsoft Office Word</Application>
  <DocSecurity>0</DocSecurity>
  <Lines>28</Lines>
  <Paragraphs>7</Paragraphs>
  <ScaleCrop>false</ScaleCrop>
  <HeadingPairs>
    <vt:vector size="2" baseType="variant">
      <vt:variant>
        <vt:lpstr>Titel</vt:lpstr>
      </vt:variant>
      <vt:variant>
        <vt:i4>1</vt:i4>
      </vt:variant>
    </vt:vector>
  </HeadingPairs>
  <TitlesOfParts>
    <vt:vector size="1" baseType="lpstr">
      <vt:lpstr>PM_OptimoBercher_Vorlage_2019</vt:lpstr>
    </vt:vector>
  </TitlesOfParts>
  <Company/>
  <LinksUpToDate>false</LinksUpToDate>
  <CharactersWithSpaces>3881</CharactersWithSpaces>
  <SharedDoc>false</SharedDoc>
  <HLinks>
    <vt:vector size="6" baseType="variant">
      <vt:variant>
        <vt:i4>8257579</vt:i4>
      </vt:variant>
      <vt:variant>
        <vt:i4>0</vt:i4>
      </vt:variant>
      <vt:variant>
        <vt:i4>0</vt:i4>
      </vt:variant>
      <vt:variant>
        <vt:i4>5</vt:i4>
      </vt:variant>
      <vt:variant>
        <vt:lpwstr>http://www.compdata.de/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PM_OptimoBercher_Vorlage_2019</dc:title>
  <dc:creator>Claudia Froehlich</dc:creator>
  <cp:lastModifiedBy>Claudia Froehlich - kommunikation.pur GmbH</cp:lastModifiedBy>
  <cp:revision>5</cp:revision>
  <dcterms:created xsi:type="dcterms:W3CDTF">2020-10-15T19:49:00Z</dcterms:created>
  <dcterms:modified xsi:type="dcterms:W3CDTF">2020-11-10T10:23:00Z</dcterms:modified>
</cp:coreProperties>
</file>