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A0DA9" w14:textId="77777777" w:rsidR="00434F33" w:rsidRPr="008F0EC0" w:rsidRDefault="00434F33" w:rsidP="008F0EC0">
      <w:pPr>
        <w:rPr>
          <w:sz w:val="32"/>
        </w:rPr>
      </w:pPr>
      <w:r w:rsidRPr="008F0EC0">
        <w:rPr>
          <w:sz w:val="32"/>
        </w:rPr>
        <w:t>PRESSE</w:t>
      </w:r>
      <w:r w:rsidR="006E49F9" w:rsidRPr="008F0EC0">
        <w:rPr>
          <w:sz w:val="32"/>
        </w:rPr>
        <w:t>INFORMATION</w:t>
      </w:r>
    </w:p>
    <w:p w14:paraId="449AC69D" w14:textId="77777777" w:rsidR="00434F33" w:rsidRDefault="00434F33" w:rsidP="008F0EC0"/>
    <w:p w14:paraId="00C2540C" w14:textId="77777777" w:rsidR="00434F33" w:rsidRPr="006F2598" w:rsidRDefault="00434F33" w:rsidP="008F0EC0"/>
    <w:p w14:paraId="3A1F1020" w14:textId="60949A59" w:rsidR="00D436F8" w:rsidRPr="008F0EC0" w:rsidRDefault="00120F3E" w:rsidP="008F0EC0">
      <w:pPr>
        <w:rPr>
          <w:sz w:val="28"/>
        </w:rPr>
      </w:pPr>
      <w:r w:rsidRPr="00120F3E">
        <w:rPr>
          <w:sz w:val="28"/>
        </w:rPr>
        <w:t>NEXT</w:t>
      </w:r>
      <w:r>
        <w:rPr>
          <w:sz w:val="28"/>
        </w:rPr>
        <w:t xml:space="preserve">-Level für die </w:t>
      </w:r>
      <w:r w:rsidR="002E4D99">
        <w:rPr>
          <w:sz w:val="28"/>
        </w:rPr>
        <w:t>Backwaren-</w:t>
      </w:r>
      <w:r>
        <w:rPr>
          <w:sz w:val="28"/>
        </w:rPr>
        <w:t>Kommissionierung</w:t>
      </w:r>
    </w:p>
    <w:p w14:paraId="54BA6534" w14:textId="28CF54A2" w:rsidR="00D436F8" w:rsidRPr="008F0EC0" w:rsidRDefault="0043643F" w:rsidP="008F0EC0">
      <w:pPr>
        <w:rPr>
          <w:b/>
        </w:rPr>
      </w:pPr>
      <w:r>
        <w:rPr>
          <w:b/>
        </w:rPr>
        <w:t xml:space="preserve">Neuer </w:t>
      </w:r>
      <w:r w:rsidR="00120F3E" w:rsidRPr="00120F3E">
        <w:rPr>
          <w:b/>
        </w:rPr>
        <w:t>Versand-Manager</w:t>
      </w:r>
      <w:r w:rsidR="00120F3E">
        <w:rPr>
          <w:b/>
        </w:rPr>
        <w:t xml:space="preserve"> </w:t>
      </w:r>
      <w:r w:rsidR="00827569">
        <w:rPr>
          <w:b/>
        </w:rPr>
        <w:t xml:space="preserve">ist individueller, übersichtlicher und </w:t>
      </w:r>
      <w:r w:rsidR="00FC38FA">
        <w:rPr>
          <w:b/>
        </w:rPr>
        <w:t>intuitiver</w:t>
      </w:r>
    </w:p>
    <w:p w14:paraId="0DC96F6F" w14:textId="77777777" w:rsidR="00D436F8" w:rsidRPr="00991A36" w:rsidRDefault="00D436F8" w:rsidP="008F0EC0"/>
    <w:p w14:paraId="20B39E73" w14:textId="0499FF70" w:rsidR="00A77FD8" w:rsidRDefault="00977B71" w:rsidP="00390243">
      <w:pPr>
        <w:rPr>
          <w:b/>
        </w:rPr>
      </w:pPr>
      <w:r w:rsidRPr="008F0EC0">
        <w:rPr>
          <w:b/>
        </w:rPr>
        <w:t>Friedrichshafen</w:t>
      </w:r>
      <w:r w:rsidR="00D436F8" w:rsidRPr="008F0EC0">
        <w:rPr>
          <w:b/>
        </w:rPr>
        <w:t xml:space="preserve">, </w:t>
      </w:r>
      <w:r w:rsidR="00017E96">
        <w:rPr>
          <w:b/>
          <w:color w:val="000000" w:themeColor="text1"/>
        </w:rPr>
        <w:t>07</w:t>
      </w:r>
      <w:r w:rsidR="00D436F8" w:rsidRPr="008F0EC0">
        <w:rPr>
          <w:b/>
          <w:color w:val="000000" w:themeColor="text1"/>
        </w:rPr>
        <w:t>.</w:t>
      </w:r>
      <w:r w:rsidR="000E0539">
        <w:rPr>
          <w:b/>
          <w:color w:val="000000" w:themeColor="text1"/>
        </w:rPr>
        <w:t>10</w:t>
      </w:r>
      <w:r w:rsidR="00163237">
        <w:rPr>
          <w:b/>
          <w:color w:val="000000" w:themeColor="text1"/>
        </w:rPr>
        <w:t>.202</w:t>
      </w:r>
      <w:r w:rsidR="00DD38E6">
        <w:rPr>
          <w:b/>
          <w:color w:val="000000" w:themeColor="text1"/>
        </w:rPr>
        <w:t>1</w:t>
      </w:r>
      <w:r w:rsidR="00D436F8" w:rsidRPr="008F0EC0">
        <w:rPr>
          <w:b/>
          <w:color w:val="000000" w:themeColor="text1"/>
        </w:rPr>
        <w:t xml:space="preserve"> </w:t>
      </w:r>
      <w:r w:rsidR="00D436F8" w:rsidRPr="008F0EC0">
        <w:rPr>
          <w:b/>
        </w:rPr>
        <w:t xml:space="preserve">– </w:t>
      </w:r>
      <w:r w:rsidR="00A77FD8" w:rsidRPr="00A77FD8">
        <w:rPr>
          <w:b/>
        </w:rPr>
        <w:t xml:space="preserve">Der Versand-Manager von OptimoBercher </w:t>
      </w:r>
      <w:r w:rsidR="009C3A7E">
        <w:rPr>
          <w:b/>
        </w:rPr>
        <w:t>für Bäckereien</w:t>
      </w:r>
      <w:r w:rsidR="00390243">
        <w:rPr>
          <w:b/>
        </w:rPr>
        <w:t xml:space="preserve"> ist ein </w:t>
      </w:r>
      <w:r w:rsidR="00390243" w:rsidRPr="00390243">
        <w:rPr>
          <w:b/>
        </w:rPr>
        <w:t>Software-Modul</w:t>
      </w:r>
      <w:r w:rsidR="00390243">
        <w:rPr>
          <w:b/>
        </w:rPr>
        <w:t xml:space="preserve"> </w:t>
      </w:r>
      <w:r w:rsidR="00390243" w:rsidRPr="00390243">
        <w:rPr>
          <w:b/>
        </w:rPr>
        <w:t>für den Bereich Versand und das Packen von Touren</w:t>
      </w:r>
      <w:r w:rsidR="00390243">
        <w:rPr>
          <w:b/>
        </w:rPr>
        <w:t>. Er</w:t>
      </w:r>
      <w:r w:rsidR="009C3A7E">
        <w:rPr>
          <w:b/>
        </w:rPr>
        <w:t xml:space="preserve"> </w:t>
      </w:r>
      <w:r w:rsidR="00A77FD8" w:rsidRPr="00A77FD8">
        <w:rPr>
          <w:b/>
        </w:rPr>
        <w:t xml:space="preserve">ersetzt herkömmliche Packlisten </w:t>
      </w:r>
      <w:r w:rsidR="00FC38FA">
        <w:rPr>
          <w:b/>
        </w:rPr>
        <w:t>in Papierform</w:t>
      </w:r>
      <w:r w:rsidR="009C3A7E">
        <w:rPr>
          <w:b/>
        </w:rPr>
        <w:t xml:space="preserve">. </w:t>
      </w:r>
      <w:r w:rsidR="00D1796F" w:rsidRPr="00D1796F">
        <w:rPr>
          <w:b/>
        </w:rPr>
        <w:t xml:space="preserve">Die Lösung </w:t>
      </w:r>
      <w:r w:rsidR="00A77FD8" w:rsidRPr="00A77FD8">
        <w:rPr>
          <w:b/>
        </w:rPr>
        <w:t xml:space="preserve">beschleunigt die </w:t>
      </w:r>
      <w:r w:rsidR="00FC38FA">
        <w:rPr>
          <w:b/>
        </w:rPr>
        <w:t>Artikelv</w:t>
      </w:r>
      <w:r w:rsidR="00A77FD8" w:rsidRPr="00A77FD8">
        <w:rPr>
          <w:b/>
        </w:rPr>
        <w:t xml:space="preserve">erteilung </w:t>
      </w:r>
      <w:r w:rsidR="002E4D99">
        <w:rPr>
          <w:b/>
        </w:rPr>
        <w:t>und</w:t>
      </w:r>
      <w:r w:rsidR="00A77FD8" w:rsidRPr="00A77FD8">
        <w:rPr>
          <w:b/>
        </w:rPr>
        <w:t xml:space="preserve"> die anschließende Korrektur der Lieferscheine. </w:t>
      </w:r>
      <w:r w:rsidR="002E4D99">
        <w:rPr>
          <w:b/>
        </w:rPr>
        <w:t>Als</w:t>
      </w:r>
      <w:r w:rsidR="00A77FD8">
        <w:rPr>
          <w:b/>
        </w:rPr>
        <w:t xml:space="preserve"> Neuentwicklung Versand-Manager NEXT </w:t>
      </w:r>
      <w:r w:rsidR="00FC38FA">
        <w:rPr>
          <w:b/>
        </w:rPr>
        <w:t xml:space="preserve">ermöglicht </w:t>
      </w:r>
      <w:r w:rsidR="002E4D99">
        <w:rPr>
          <w:b/>
        </w:rPr>
        <w:t xml:space="preserve">die Software </w:t>
      </w:r>
      <w:r w:rsidR="00FC38FA">
        <w:rPr>
          <w:b/>
        </w:rPr>
        <w:t xml:space="preserve">eine individuellere, vereinfachte und dadurch </w:t>
      </w:r>
      <w:r w:rsidR="009C3A7E">
        <w:rPr>
          <w:b/>
        </w:rPr>
        <w:t xml:space="preserve">noch </w:t>
      </w:r>
      <w:r w:rsidR="00FC38FA">
        <w:rPr>
          <w:b/>
        </w:rPr>
        <w:t xml:space="preserve">schnellere </w:t>
      </w:r>
      <w:r w:rsidR="002E4D99">
        <w:rPr>
          <w:b/>
        </w:rPr>
        <w:t>B</w:t>
      </w:r>
      <w:r w:rsidR="007908BF">
        <w:rPr>
          <w:b/>
        </w:rPr>
        <w:t>earbeitung</w:t>
      </w:r>
      <w:r w:rsidR="00FC38FA">
        <w:rPr>
          <w:b/>
        </w:rPr>
        <w:t xml:space="preserve"> der digitalen Packlisten.</w:t>
      </w:r>
    </w:p>
    <w:p w14:paraId="62DDA096" w14:textId="77777777" w:rsidR="00D1796F" w:rsidRDefault="00D1796F" w:rsidP="00120F3E"/>
    <w:p w14:paraId="0D150310" w14:textId="4B657285" w:rsidR="00A77FD8" w:rsidRDefault="00A77FD8" w:rsidP="00120F3E">
      <w:r>
        <w:t>Sind die Backwaren produziert, herrscht in der</w:t>
      </w:r>
      <w:r w:rsidR="00120F3E">
        <w:t xml:space="preserve"> Verteilung </w:t>
      </w:r>
      <w:r>
        <w:t xml:space="preserve">von Bäckereien </w:t>
      </w:r>
      <w:r w:rsidR="00120F3E">
        <w:t>eine hohe Verantwortung: Die richtigen Artikel müssen in der richtigen Menge zum richtigen Kunden</w:t>
      </w:r>
      <w:r>
        <w:t xml:space="preserve"> oder Standort geliefert werden</w:t>
      </w:r>
      <w:r w:rsidR="00120F3E">
        <w:t xml:space="preserve">. </w:t>
      </w:r>
      <w:r>
        <w:t>Ambitionierte Betriebe setzen schon lange auf Versand-Tools, welche Packlisten in Papierform und vor allem die Erfassungsarbeit in der Nachbearbeitung der Verteilung überflüssig machen. Jetzt hat OptimoBercher den jahrelang bewährten Versand-Manager</w:t>
      </w:r>
      <w:r w:rsidR="0043643F">
        <w:t xml:space="preserve"> überarbeitet und neu gestaltet</w:t>
      </w:r>
      <w:r>
        <w:t xml:space="preserve">. „Den Versand-Manager NEXT haben wir </w:t>
      </w:r>
      <w:r w:rsidR="0043643F">
        <w:t>neu entwickelt</w:t>
      </w:r>
      <w:r>
        <w:t xml:space="preserve">, um den Versand und das Packen von Touren in Bäckereien </w:t>
      </w:r>
      <w:r w:rsidR="002E7BAF">
        <w:t xml:space="preserve">mit individuellen Verteilmethoden und variablen Sortiermöglichkeiten </w:t>
      </w:r>
      <w:r>
        <w:t xml:space="preserve">noch </w:t>
      </w:r>
      <w:r w:rsidR="002F6EF6">
        <w:t>einfacher</w:t>
      </w:r>
      <w:r>
        <w:t xml:space="preserve"> zu gestalten“, sagt </w:t>
      </w:r>
      <w:r w:rsidR="0043643F" w:rsidRPr="0043643F">
        <w:t>David Bercher, geschäftsführender Gesellschafter OptimoBercher.</w:t>
      </w:r>
      <w:r w:rsidR="0043643F">
        <w:t xml:space="preserve"> </w:t>
      </w:r>
      <w:r w:rsidR="007908BF">
        <w:t xml:space="preserve">Als Zusatzmodul der Warenwirtschaft OPTIback2 </w:t>
      </w:r>
      <w:r w:rsidR="00D1796F" w:rsidRPr="00D1796F">
        <w:t xml:space="preserve">werden </w:t>
      </w:r>
      <w:r w:rsidR="00D1796F">
        <w:t>d</w:t>
      </w:r>
      <w:r w:rsidR="00D1796F" w:rsidRPr="00D1796F">
        <w:t>ie Packlisten der in der Bäckereisoftware generierten Bestellungen beim zuständigen Mitarbeiter direkt auf einem Tablet angezeigt.</w:t>
      </w:r>
    </w:p>
    <w:p w14:paraId="672B4B7A" w14:textId="77777777" w:rsidR="00120F3E" w:rsidRDefault="00120F3E" w:rsidP="00120F3E"/>
    <w:p w14:paraId="619218EE" w14:textId="709F28D1" w:rsidR="00226478" w:rsidRDefault="00120F3E" w:rsidP="00120F3E">
      <w:r>
        <w:t xml:space="preserve">Mit dem Versand-Manager </w:t>
      </w:r>
      <w:r w:rsidR="0043643F">
        <w:t xml:space="preserve">NEXT </w:t>
      </w:r>
      <w:r>
        <w:t>kann individuell nach Artikel</w:t>
      </w:r>
      <w:r w:rsidR="0043643F">
        <w:t>/Kunde</w:t>
      </w:r>
      <w:r>
        <w:t xml:space="preserve"> oder Kunde/Artikel verteilt werden</w:t>
      </w:r>
      <w:r w:rsidR="0043643F">
        <w:t>.</w:t>
      </w:r>
      <w:r>
        <w:t xml:space="preserve"> </w:t>
      </w:r>
      <w:r w:rsidR="0043643F">
        <w:t>D</w:t>
      </w:r>
      <w:r>
        <w:t xml:space="preserve">ie Sortierung </w:t>
      </w:r>
      <w:r w:rsidR="0043643F">
        <w:t xml:space="preserve">ist </w:t>
      </w:r>
      <w:r>
        <w:t xml:space="preserve">variabel nach Nummer, Bezeichnung oder Rangfolge </w:t>
      </w:r>
      <w:r w:rsidR="0043643F">
        <w:t xml:space="preserve">möglich. </w:t>
      </w:r>
      <w:r w:rsidR="00303C80">
        <w:t xml:space="preserve">Es gibt </w:t>
      </w:r>
      <w:r w:rsidR="00303C80" w:rsidRPr="00303C80">
        <w:t>verschiedene Möglichkeiten</w:t>
      </w:r>
      <w:r w:rsidR="00303C80">
        <w:t>,</w:t>
      </w:r>
      <w:r w:rsidR="00303C80" w:rsidRPr="00303C80">
        <w:t xml:space="preserve"> notwendige Änderungen der einzelnen Artikelmengen einzugeben. </w:t>
      </w:r>
      <w:r w:rsidR="0043643F">
        <w:t xml:space="preserve">Nach der Kommissionierung </w:t>
      </w:r>
      <w:r>
        <w:t>werden die korrigier</w:t>
      </w:r>
      <w:r w:rsidR="0027547E">
        <w:t>t</w:t>
      </w:r>
      <w:r>
        <w:t>en Mengen automatisch zurück ins OPTIback übertragen. Das Tool überzeugt vor allem durch seine Übersichtlichkeit</w:t>
      </w:r>
      <w:r w:rsidR="0043643F">
        <w:t>. Verschiedene Farben zeigen an</w:t>
      </w:r>
      <w:r>
        <w:t xml:space="preserve">, was bereits erledigt ist, was bearbeitet wird und was noch offen ist. </w:t>
      </w:r>
      <w:r w:rsidR="002E7BAF">
        <w:t xml:space="preserve">Auch neue Artikel sowie Kunden- oder Filialaufträge können erfasst werden. </w:t>
      </w:r>
      <w:r>
        <w:t xml:space="preserve">Der neue Versand-Manager </w:t>
      </w:r>
      <w:r w:rsidR="00A221C8">
        <w:t>funktioniert</w:t>
      </w:r>
      <w:r w:rsidR="002F6EF6">
        <w:t xml:space="preserve"> als Browser-Lösung </w:t>
      </w:r>
      <w:r>
        <w:t xml:space="preserve">auf Tablet, iPad </w:t>
      </w:r>
      <w:r w:rsidR="00A221C8">
        <w:t>und</w:t>
      </w:r>
      <w:r>
        <w:t xml:space="preserve"> anderen mobilen Endgeräten. Dabei ist es der Bäckerei überlassen, ob sie den Versand-Manager </w:t>
      </w:r>
      <w:r w:rsidR="0043643F">
        <w:t xml:space="preserve">NEXT </w:t>
      </w:r>
      <w:r>
        <w:t>als eigenständiges Versandsystem einsetz</w:t>
      </w:r>
      <w:r w:rsidR="0043643F">
        <w:t xml:space="preserve">t </w:t>
      </w:r>
      <w:r>
        <w:t>oder als Ergänzung für die bekannten Versandsysteme</w:t>
      </w:r>
      <w:r w:rsidR="003B3793">
        <w:t xml:space="preserve"> </w:t>
      </w:r>
      <w:r w:rsidR="0043643F">
        <w:t>nutzt</w:t>
      </w:r>
      <w:r>
        <w:t>.</w:t>
      </w:r>
    </w:p>
    <w:p w14:paraId="2D626104" w14:textId="77777777" w:rsidR="002C5B50" w:rsidRDefault="002C5B50" w:rsidP="008F0EC0"/>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7120"/>
      </w:tblGrid>
      <w:tr w:rsidR="007C7F73" w14:paraId="4105EFFC" w14:textId="77777777" w:rsidTr="000A142E">
        <w:trPr>
          <w:trHeight w:val="1043"/>
        </w:trPr>
        <w:tc>
          <w:tcPr>
            <w:tcW w:w="1951" w:type="dxa"/>
          </w:tcPr>
          <w:p w14:paraId="117A5BB0" w14:textId="5213ABD2" w:rsidR="007C7F73" w:rsidRDefault="00E4739E" w:rsidP="008F0EC0">
            <w:r>
              <w:rPr>
                <w:noProof/>
              </w:rPr>
              <w:drawing>
                <wp:inline distT="0" distB="0" distL="0" distR="0" wp14:anchorId="00519153" wp14:editId="6F70BE22">
                  <wp:extent cx="468000" cy="545955"/>
                  <wp:effectExtent l="0" t="0" r="8255"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5066"/>
                          <a:stretch/>
                        </pic:blipFill>
                        <pic:spPr bwMode="auto">
                          <a:xfrm>
                            <a:off x="0" y="0"/>
                            <a:ext cx="468000" cy="545955"/>
                          </a:xfrm>
                          <a:prstGeom prst="rect">
                            <a:avLst/>
                          </a:prstGeom>
                          <a:ln>
                            <a:noFill/>
                          </a:ln>
                          <a:extLst>
                            <a:ext uri="{53640926-AAD7-44D8-BBD7-CCE9431645EC}">
                              <a14:shadowObscured xmlns:a14="http://schemas.microsoft.com/office/drawing/2010/main"/>
                            </a:ext>
                          </a:extLst>
                        </pic:spPr>
                      </pic:pic>
                    </a:graphicData>
                  </a:graphic>
                </wp:inline>
              </w:drawing>
            </w:r>
          </w:p>
        </w:tc>
        <w:tc>
          <w:tcPr>
            <w:tcW w:w="7120" w:type="dxa"/>
          </w:tcPr>
          <w:p w14:paraId="3A71F662" w14:textId="2D57FF3F" w:rsidR="007C7F73" w:rsidRDefault="007C7F73" w:rsidP="002C5B50">
            <w:r w:rsidRPr="00B67C17">
              <w:t>Bildunterschrift:</w:t>
            </w:r>
            <w:r w:rsidRPr="00BB642A">
              <w:t xml:space="preserve"> </w:t>
            </w:r>
            <w:r w:rsidR="00E4739E">
              <w:t>Versand-Manager NEXT zeigt eindeutigen Bearbeitungsstatus der Kommissionierung</w:t>
            </w:r>
            <w:r>
              <w:t xml:space="preserve">. </w:t>
            </w:r>
            <w:r>
              <w:br/>
            </w:r>
            <w:r w:rsidRPr="00B930D3">
              <w:t>Dateiname:</w:t>
            </w:r>
            <w:r>
              <w:t xml:space="preserve"> </w:t>
            </w:r>
            <w:r w:rsidR="00E4739E" w:rsidRPr="00E4739E">
              <w:t xml:space="preserve">Versand-Manager-Kommissionierung-iPad </w:t>
            </w:r>
            <w:r>
              <w:t>(</w:t>
            </w:r>
            <w:r w:rsidR="00E4739E">
              <w:t>914</w:t>
            </w:r>
            <w:r>
              <w:t xml:space="preserve"> KB)</w:t>
            </w:r>
          </w:p>
        </w:tc>
      </w:tr>
    </w:tbl>
    <w:p w14:paraId="1986767C" w14:textId="77777777" w:rsidR="002C5B50" w:rsidRDefault="002C5B50" w:rsidP="008F0EC0">
      <w:pPr>
        <w:rPr>
          <w:b/>
        </w:rPr>
      </w:pPr>
    </w:p>
    <w:p w14:paraId="1BD45CFB" w14:textId="57B36DC1" w:rsidR="00AA4AB2" w:rsidRPr="008F0EC0" w:rsidRDefault="00AA4AB2" w:rsidP="008F0EC0">
      <w:pPr>
        <w:rPr>
          <w:b/>
        </w:rPr>
      </w:pPr>
      <w:r w:rsidRPr="008F0EC0">
        <w:rPr>
          <w:b/>
        </w:rPr>
        <w:lastRenderedPageBreak/>
        <w:t>OptimoBercher: Softwarepartner für Bäckereien</w:t>
      </w:r>
    </w:p>
    <w:p w14:paraId="3CFFD922" w14:textId="77777777" w:rsidR="00AA4AB2" w:rsidRDefault="00AA4AB2" w:rsidP="008F0EC0">
      <w:r w:rsidRPr="0011432F">
        <w:t>OptimoBercher ist ein Familienunternehmen aus Friedrichshafen am Bodensee mit über 30</w:t>
      </w:r>
      <w:r w:rsidR="00442CFF">
        <w:t>-</w:t>
      </w:r>
      <w:r w:rsidRPr="0011432F">
        <w:t>jähriger Erfahrung im Bereich Softwareentwicklung und Beratung für Bäckereien und Konditoreien in ganz Deutschland sowie dem deutschsprachigen Ausland. Organisierte Betriebsabläufe, Messbarkeit und Bedarfsempfehlungen sind die Grundlagen für erfolgreiche Bäckereien. So entwickelt das</w:t>
      </w:r>
      <w:r w:rsidR="00442CFF">
        <w:t xml:space="preserve"> fast</w:t>
      </w:r>
      <w:r w:rsidRPr="0011432F">
        <w:t xml:space="preserve"> </w:t>
      </w:r>
      <w:r w:rsidR="00442CFF">
        <w:t>30</w:t>
      </w:r>
      <w:r w:rsidRPr="0011432F">
        <w:t xml:space="preserve"> Mitarbeiter starke Team nicht nur die Lösungen für Warenwirtschaft, Bedarfsprognosen und Hygienemanagement gemäß den Anforderungen der Betriebe weiter, sondern steht Kunden vor allem als IT-Berater zur Seite.</w:t>
      </w:r>
      <w:r>
        <w:t xml:space="preserve"> </w:t>
      </w:r>
      <w:hyperlink r:id="rId8" w:history="1">
        <w:r w:rsidR="008F0EC0" w:rsidRPr="004831BF">
          <w:rPr>
            <w:rStyle w:val="Hyperlink"/>
            <w:rFonts w:ascii="Arial" w:hAnsi="Arial"/>
            <w:sz w:val="20"/>
            <w:szCs w:val="20"/>
          </w:rPr>
          <w:t>www.optimobercher.de</w:t>
        </w:r>
      </w:hyperlink>
      <w:r w:rsidR="008F0EC0">
        <w:t xml:space="preserve"> </w:t>
      </w:r>
    </w:p>
    <w:p w14:paraId="3E39BFEC" w14:textId="77777777" w:rsidR="00DD38E6" w:rsidRPr="00232152" w:rsidRDefault="00DD38E6" w:rsidP="008F0EC0"/>
    <w:p w14:paraId="4884A104" w14:textId="77777777" w:rsidR="000059AA" w:rsidRPr="00DD38E6" w:rsidRDefault="00D05531" w:rsidP="008F0EC0">
      <w:pPr>
        <w:rPr>
          <w:sz w:val="16"/>
          <w:szCs w:val="16"/>
        </w:rPr>
      </w:pPr>
      <w:r w:rsidRPr="00DD38E6">
        <w:rPr>
          <w:noProof/>
          <w:sz w:val="16"/>
          <w:szCs w:val="16"/>
        </w:rPr>
        <mc:AlternateContent>
          <mc:Choice Requires="wps">
            <w:drawing>
              <wp:anchor distT="0" distB="0" distL="114300" distR="114300" simplePos="0" relativeHeight="251658240" behindDoc="0" locked="0" layoutInCell="1" allowOverlap="1" wp14:anchorId="44484FDA" wp14:editId="252C357D">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C4323"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189.9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"/>
            </w:pict>
          </mc:Fallback>
        </mc:AlternateContent>
      </w:r>
    </w:p>
    <w:p w14:paraId="2321FFF4" w14:textId="77777777" w:rsidR="000059AA" w:rsidRPr="00DD38E6" w:rsidRDefault="000059AA" w:rsidP="008F0EC0">
      <w:pPr>
        <w:rPr>
          <w:b/>
          <w:sz w:val="16"/>
          <w:szCs w:val="16"/>
        </w:rPr>
      </w:pPr>
      <w:r w:rsidRPr="00DD38E6">
        <w:rPr>
          <w:b/>
          <w:sz w:val="16"/>
          <w:szCs w:val="16"/>
        </w:rPr>
        <w:t>Weitere Informationen und Bildmaterial können Sie gerne anfordern bei:</w:t>
      </w:r>
    </w:p>
    <w:p w14:paraId="6A6503E3" w14:textId="77777777" w:rsidR="008F0EC0" w:rsidRPr="00DD38E6" w:rsidRDefault="00905DD2" w:rsidP="008F0EC0">
      <w:pPr>
        <w:rPr>
          <w:sz w:val="16"/>
          <w:szCs w:val="16"/>
        </w:rPr>
      </w:pPr>
      <w:r w:rsidRPr="00DD38E6">
        <w:rPr>
          <w:sz w:val="16"/>
          <w:szCs w:val="16"/>
        </w:rPr>
        <w:t>kommunikation.pur</w:t>
      </w:r>
      <w:r w:rsidR="00173380" w:rsidRPr="00DD38E6">
        <w:rPr>
          <w:sz w:val="16"/>
          <w:szCs w:val="16"/>
        </w:rPr>
        <w:t xml:space="preserve"> GmbH</w:t>
      </w:r>
      <w:r w:rsidR="008F0EC0" w:rsidRPr="00DD38E6">
        <w:rPr>
          <w:sz w:val="16"/>
          <w:szCs w:val="16"/>
        </w:rPr>
        <w:t xml:space="preserve">, </w:t>
      </w:r>
      <w:r w:rsidR="00D604B4" w:rsidRPr="00DD38E6">
        <w:rPr>
          <w:sz w:val="16"/>
          <w:szCs w:val="16"/>
        </w:rPr>
        <w:t>Claudia Fröhlich</w:t>
      </w:r>
      <w:r w:rsidR="008F0EC0" w:rsidRPr="00DD38E6">
        <w:rPr>
          <w:sz w:val="16"/>
          <w:szCs w:val="16"/>
        </w:rPr>
        <w:t xml:space="preserve">, E-Mail: </w:t>
      </w:r>
      <w:hyperlink r:id="rId9" w:history="1">
        <w:r w:rsidR="008F0EC0" w:rsidRPr="00DD38E6">
          <w:rPr>
            <w:rStyle w:val="Hyperlink"/>
            <w:rFonts w:ascii="Arial" w:hAnsi="Arial"/>
            <w:sz w:val="16"/>
            <w:szCs w:val="16"/>
          </w:rPr>
          <w:t>froehlich@kommunikationpur.com</w:t>
        </w:r>
      </w:hyperlink>
      <w:r w:rsidR="008F0EC0" w:rsidRPr="00DD38E6">
        <w:rPr>
          <w:sz w:val="16"/>
          <w:szCs w:val="16"/>
        </w:rPr>
        <w:t xml:space="preserve"> </w:t>
      </w:r>
    </w:p>
    <w:p w14:paraId="405309E9" w14:textId="77777777" w:rsidR="00905DD2" w:rsidRPr="00DD38E6" w:rsidRDefault="00D604B4" w:rsidP="008F0EC0">
      <w:pPr>
        <w:rPr>
          <w:sz w:val="16"/>
          <w:szCs w:val="16"/>
        </w:rPr>
      </w:pPr>
      <w:r w:rsidRPr="00DD38E6">
        <w:rPr>
          <w:sz w:val="16"/>
          <w:szCs w:val="16"/>
        </w:rPr>
        <w:t>Sendlinger Straße 31</w:t>
      </w:r>
      <w:r w:rsidR="008F0EC0" w:rsidRPr="00DD38E6">
        <w:rPr>
          <w:sz w:val="16"/>
          <w:szCs w:val="16"/>
        </w:rPr>
        <w:t xml:space="preserve">, </w:t>
      </w:r>
      <w:r w:rsidR="00905DD2" w:rsidRPr="00DD38E6">
        <w:rPr>
          <w:sz w:val="16"/>
          <w:szCs w:val="16"/>
        </w:rPr>
        <w:t>80331 München</w:t>
      </w:r>
    </w:p>
    <w:p w14:paraId="4CAFFF71" w14:textId="77777777" w:rsidR="00905DD2" w:rsidRPr="00DD38E6" w:rsidRDefault="00905DD2" w:rsidP="008F0EC0">
      <w:pPr>
        <w:rPr>
          <w:sz w:val="16"/>
          <w:szCs w:val="16"/>
        </w:rPr>
      </w:pPr>
      <w:r w:rsidRPr="00DD38E6">
        <w:rPr>
          <w:sz w:val="16"/>
          <w:szCs w:val="16"/>
        </w:rPr>
        <w:t xml:space="preserve">Telefon: +49.89.23 23 63 </w:t>
      </w:r>
      <w:r w:rsidR="00D604B4" w:rsidRPr="00DD38E6">
        <w:rPr>
          <w:sz w:val="16"/>
          <w:szCs w:val="16"/>
        </w:rPr>
        <w:t>49</w:t>
      </w:r>
      <w:r w:rsidR="008F0EC0" w:rsidRPr="00DD38E6">
        <w:rPr>
          <w:sz w:val="16"/>
          <w:szCs w:val="16"/>
        </w:rPr>
        <w:t xml:space="preserve">, </w:t>
      </w:r>
      <w:r w:rsidRPr="00DD38E6">
        <w:rPr>
          <w:sz w:val="16"/>
          <w:szCs w:val="16"/>
        </w:rPr>
        <w:t>Fax: +49.89.23 23 63 51</w:t>
      </w:r>
    </w:p>
    <w:sectPr w:rsidR="00905DD2" w:rsidRPr="00DD38E6" w:rsidSect="00230E6F">
      <w:headerReference w:type="default" r:id="rId10"/>
      <w:pgSz w:w="11906" w:h="16838"/>
      <w:pgMar w:top="180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B99FC" w14:textId="77777777" w:rsidR="002D2EF4" w:rsidRDefault="002D2EF4" w:rsidP="008F0EC0">
      <w:r>
        <w:separator/>
      </w:r>
    </w:p>
  </w:endnote>
  <w:endnote w:type="continuationSeparator" w:id="0">
    <w:p w14:paraId="715BDF08" w14:textId="77777777" w:rsidR="002D2EF4" w:rsidRDefault="002D2EF4" w:rsidP="008F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CC757" w14:textId="77777777" w:rsidR="002D2EF4" w:rsidRDefault="002D2EF4" w:rsidP="008F0EC0">
      <w:r>
        <w:separator/>
      </w:r>
    </w:p>
  </w:footnote>
  <w:footnote w:type="continuationSeparator" w:id="0">
    <w:p w14:paraId="4719B4E2" w14:textId="77777777" w:rsidR="002D2EF4" w:rsidRDefault="002D2EF4" w:rsidP="008F0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010BC" w14:textId="77777777" w:rsidR="00060D65" w:rsidRDefault="008F0EC0" w:rsidP="008F0EC0">
    <w:pPr>
      <w:pStyle w:val="Kopfzeile"/>
      <w:jc w:val="right"/>
    </w:pPr>
    <w:r>
      <w:rPr>
        <w:noProof/>
      </w:rPr>
      <w:drawing>
        <wp:inline distT="0" distB="0" distL="0" distR="0" wp14:anchorId="0CEFEE14" wp14:editId="6B8D285D">
          <wp:extent cx="1800000" cy="728638"/>
          <wp:effectExtent l="0" t="0" r="0" b="0"/>
          <wp:docPr id="1" name="Grafik 1" descr="H:\Kunden\OptimoBercher_cf_sj\Kundenordner\Logo\Logo-OptimoBercher_D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Kunden\OptimoBercher_cf_sj\Kundenordner\Logo\Logo-OptimoBercher_Do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728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D2EF4"/>
    <w:rsid w:val="0000265C"/>
    <w:rsid w:val="000059AA"/>
    <w:rsid w:val="00012A03"/>
    <w:rsid w:val="0001538F"/>
    <w:rsid w:val="00016313"/>
    <w:rsid w:val="000173BC"/>
    <w:rsid w:val="00017E96"/>
    <w:rsid w:val="00017FA5"/>
    <w:rsid w:val="000213DD"/>
    <w:rsid w:val="00024C33"/>
    <w:rsid w:val="00034218"/>
    <w:rsid w:val="00051AF0"/>
    <w:rsid w:val="0005335A"/>
    <w:rsid w:val="00060D65"/>
    <w:rsid w:val="00061EE1"/>
    <w:rsid w:val="00064D0D"/>
    <w:rsid w:val="00070B51"/>
    <w:rsid w:val="0008008B"/>
    <w:rsid w:val="00082181"/>
    <w:rsid w:val="000A454F"/>
    <w:rsid w:val="000B1C2B"/>
    <w:rsid w:val="000B3974"/>
    <w:rsid w:val="000B3F78"/>
    <w:rsid w:val="000C0321"/>
    <w:rsid w:val="000C422E"/>
    <w:rsid w:val="000D1371"/>
    <w:rsid w:val="000D29B6"/>
    <w:rsid w:val="000D3E8D"/>
    <w:rsid w:val="000E0200"/>
    <w:rsid w:val="000E0539"/>
    <w:rsid w:val="00104F0D"/>
    <w:rsid w:val="00111648"/>
    <w:rsid w:val="00120F3E"/>
    <w:rsid w:val="00123B0F"/>
    <w:rsid w:val="00134373"/>
    <w:rsid w:val="001359CA"/>
    <w:rsid w:val="001519D0"/>
    <w:rsid w:val="00152DEC"/>
    <w:rsid w:val="00153AF5"/>
    <w:rsid w:val="00154B5C"/>
    <w:rsid w:val="00163237"/>
    <w:rsid w:val="00167921"/>
    <w:rsid w:val="00171FDC"/>
    <w:rsid w:val="00173380"/>
    <w:rsid w:val="00182837"/>
    <w:rsid w:val="0019647B"/>
    <w:rsid w:val="001A3253"/>
    <w:rsid w:val="001C6CD4"/>
    <w:rsid w:val="001E44C5"/>
    <w:rsid w:val="001E50E3"/>
    <w:rsid w:val="00206ED9"/>
    <w:rsid w:val="00210269"/>
    <w:rsid w:val="00213EEE"/>
    <w:rsid w:val="00216BFC"/>
    <w:rsid w:val="00226478"/>
    <w:rsid w:val="00230E6F"/>
    <w:rsid w:val="00232152"/>
    <w:rsid w:val="00233D82"/>
    <w:rsid w:val="002559BB"/>
    <w:rsid w:val="00257C74"/>
    <w:rsid w:val="002627FF"/>
    <w:rsid w:val="002746D7"/>
    <w:rsid w:val="0027547E"/>
    <w:rsid w:val="00296A14"/>
    <w:rsid w:val="002A16F2"/>
    <w:rsid w:val="002A7BBE"/>
    <w:rsid w:val="002B4F02"/>
    <w:rsid w:val="002C09A7"/>
    <w:rsid w:val="002C3635"/>
    <w:rsid w:val="002C3FA8"/>
    <w:rsid w:val="002C5B50"/>
    <w:rsid w:val="002D2EF4"/>
    <w:rsid w:val="002E3F59"/>
    <w:rsid w:val="002E4D99"/>
    <w:rsid w:val="002E4F48"/>
    <w:rsid w:val="002E7BAF"/>
    <w:rsid w:val="002F3CAA"/>
    <w:rsid w:val="002F6EF6"/>
    <w:rsid w:val="00303C80"/>
    <w:rsid w:val="00305669"/>
    <w:rsid w:val="0032089B"/>
    <w:rsid w:val="00323953"/>
    <w:rsid w:val="00323A39"/>
    <w:rsid w:val="003244DC"/>
    <w:rsid w:val="00330589"/>
    <w:rsid w:val="00331938"/>
    <w:rsid w:val="00332B3A"/>
    <w:rsid w:val="00360117"/>
    <w:rsid w:val="00362272"/>
    <w:rsid w:val="00363785"/>
    <w:rsid w:val="003710F9"/>
    <w:rsid w:val="00381664"/>
    <w:rsid w:val="003850E0"/>
    <w:rsid w:val="00390243"/>
    <w:rsid w:val="003A6A20"/>
    <w:rsid w:val="003B19E9"/>
    <w:rsid w:val="003B2859"/>
    <w:rsid w:val="003B3793"/>
    <w:rsid w:val="003C239E"/>
    <w:rsid w:val="003D1B19"/>
    <w:rsid w:val="003D2297"/>
    <w:rsid w:val="003D5DE1"/>
    <w:rsid w:val="003E5372"/>
    <w:rsid w:val="003E660E"/>
    <w:rsid w:val="004072C6"/>
    <w:rsid w:val="00417C82"/>
    <w:rsid w:val="00431036"/>
    <w:rsid w:val="00434F33"/>
    <w:rsid w:val="0043638C"/>
    <w:rsid w:val="0043643F"/>
    <w:rsid w:val="00442CFF"/>
    <w:rsid w:val="00452F21"/>
    <w:rsid w:val="00470F93"/>
    <w:rsid w:val="0047117A"/>
    <w:rsid w:val="00472BD9"/>
    <w:rsid w:val="00497D8C"/>
    <w:rsid w:val="004A5C60"/>
    <w:rsid w:val="004B1203"/>
    <w:rsid w:val="004B603B"/>
    <w:rsid w:val="004D0E61"/>
    <w:rsid w:val="004D4C55"/>
    <w:rsid w:val="004E0516"/>
    <w:rsid w:val="004E5D7E"/>
    <w:rsid w:val="00500910"/>
    <w:rsid w:val="00501A49"/>
    <w:rsid w:val="00501AFF"/>
    <w:rsid w:val="0050209F"/>
    <w:rsid w:val="005066A0"/>
    <w:rsid w:val="00507F31"/>
    <w:rsid w:val="005136D9"/>
    <w:rsid w:val="0052126F"/>
    <w:rsid w:val="005245D4"/>
    <w:rsid w:val="005273AA"/>
    <w:rsid w:val="00553C91"/>
    <w:rsid w:val="00554812"/>
    <w:rsid w:val="00556162"/>
    <w:rsid w:val="00563F5A"/>
    <w:rsid w:val="00564FAC"/>
    <w:rsid w:val="00566E1C"/>
    <w:rsid w:val="00570F68"/>
    <w:rsid w:val="00583147"/>
    <w:rsid w:val="00593F46"/>
    <w:rsid w:val="005A1FB8"/>
    <w:rsid w:val="005B5646"/>
    <w:rsid w:val="005C0975"/>
    <w:rsid w:val="005C4EE0"/>
    <w:rsid w:val="005C681A"/>
    <w:rsid w:val="005D37F0"/>
    <w:rsid w:val="005E139C"/>
    <w:rsid w:val="005E1E33"/>
    <w:rsid w:val="00603A0A"/>
    <w:rsid w:val="00607525"/>
    <w:rsid w:val="00611D3E"/>
    <w:rsid w:val="00625F52"/>
    <w:rsid w:val="00630088"/>
    <w:rsid w:val="00635C36"/>
    <w:rsid w:val="0063778F"/>
    <w:rsid w:val="00641054"/>
    <w:rsid w:val="00641CFD"/>
    <w:rsid w:val="006538AB"/>
    <w:rsid w:val="00653E88"/>
    <w:rsid w:val="0065664C"/>
    <w:rsid w:val="00665C99"/>
    <w:rsid w:val="006721ED"/>
    <w:rsid w:val="0068298C"/>
    <w:rsid w:val="00685C83"/>
    <w:rsid w:val="006917D7"/>
    <w:rsid w:val="006937AF"/>
    <w:rsid w:val="006944FC"/>
    <w:rsid w:val="006A4A9F"/>
    <w:rsid w:val="006C09E3"/>
    <w:rsid w:val="006C4D32"/>
    <w:rsid w:val="006D0296"/>
    <w:rsid w:val="006D1943"/>
    <w:rsid w:val="006E3761"/>
    <w:rsid w:val="006E49F9"/>
    <w:rsid w:val="006F5225"/>
    <w:rsid w:val="006F727B"/>
    <w:rsid w:val="00723318"/>
    <w:rsid w:val="00731144"/>
    <w:rsid w:val="00746928"/>
    <w:rsid w:val="00746A3E"/>
    <w:rsid w:val="007477EF"/>
    <w:rsid w:val="00752E7B"/>
    <w:rsid w:val="007555A7"/>
    <w:rsid w:val="007704EA"/>
    <w:rsid w:val="007759AB"/>
    <w:rsid w:val="00781EA1"/>
    <w:rsid w:val="00784853"/>
    <w:rsid w:val="00785D24"/>
    <w:rsid w:val="0078681F"/>
    <w:rsid w:val="007908BF"/>
    <w:rsid w:val="0079151E"/>
    <w:rsid w:val="00793557"/>
    <w:rsid w:val="007955EE"/>
    <w:rsid w:val="007A0207"/>
    <w:rsid w:val="007B063D"/>
    <w:rsid w:val="007C2E51"/>
    <w:rsid w:val="007C5C4A"/>
    <w:rsid w:val="007C7F73"/>
    <w:rsid w:val="00801AB8"/>
    <w:rsid w:val="008021C0"/>
    <w:rsid w:val="00812B6D"/>
    <w:rsid w:val="0082215C"/>
    <w:rsid w:val="00823D5F"/>
    <w:rsid w:val="00824706"/>
    <w:rsid w:val="00827569"/>
    <w:rsid w:val="00862911"/>
    <w:rsid w:val="008635C6"/>
    <w:rsid w:val="00863CCC"/>
    <w:rsid w:val="00864865"/>
    <w:rsid w:val="00864EDF"/>
    <w:rsid w:val="00895A6A"/>
    <w:rsid w:val="008A4602"/>
    <w:rsid w:val="008B262F"/>
    <w:rsid w:val="008B7F86"/>
    <w:rsid w:val="008E356D"/>
    <w:rsid w:val="008E3C15"/>
    <w:rsid w:val="008F0EC0"/>
    <w:rsid w:val="008F6CA0"/>
    <w:rsid w:val="008F7013"/>
    <w:rsid w:val="00900DBD"/>
    <w:rsid w:val="00905DD2"/>
    <w:rsid w:val="00911D90"/>
    <w:rsid w:val="00914682"/>
    <w:rsid w:val="00916D03"/>
    <w:rsid w:val="00917121"/>
    <w:rsid w:val="009174BD"/>
    <w:rsid w:val="009225D7"/>
    <w:rsid w:val="009226A7"/>
    <w:rsid w:val="009232E8"/>
    <w:rsid w:val="009259EF"/>
    <w:rsid w:val="00930B1C"/>
    <w:rsid w:val="0094471D"/>
    <w:rsid w:val="00944F48"/>
    <w:rsid w:val="0094533C"/>
    <w:rsid w:val="00946C5D"/>
    <w:rsid w:val="00963158"/>
    <w:rsid w:val="009674E1"/>
    <w:rsid w:val="00975DCC"/>
    <w:rsid w:val="00977B71"/>
    <w:rsid w:val="00980147"/>
    <w:rsid w:val="00982A51"/>
    <w:rsid w:val="00982DEC"/>
    <w:rsid w:val="00991A36"/>
    <w:rsid w:val="00996182"/>
    <w:rsid w:val="009B38F9"/>
    <w:rsid w:val="009B52D7"/>
    <w:rsid w:val="009C3A7E"/>
    <w:rsid w:val="009C50BD"/>
    <w:rsid w:val="009D3590"/>
    <w:rsid w:val="009E63EB"/>
    <w:rsid w:val="009F5955"/>
    <w:rsid w:val="00A0156B"/>
    <w:rsid w:val="00A156BA"/>
    <w:rsid w:val="00A15F1F"/>
    <w:rsid w:val="00A221C8"/>
    <w:rsid w:val="00A23382"/>
    <w:rsid w:val="00A30FFE"/>
    <w:rsid w:val="00A32F4B"/>
    <w:rsid w:val="00A35A23"/>
    <w:rsid w:val="00A409DF"/>
    <w:rsid w:val="00A42939"/>
    <w:rsid w:val="00A5045A"/>
    <w:rsid w:val="00A52076"/>
    <w:rsid w:val="00A54806"/>
    <w:rsid w:val="00A63672"/>
    <w:rsid w:val="00A66445"/>
    <w:rsid w:val="00A672C4"/>
    <w:rsid w:val="00A70486"/>
    <w:rsid w:val="00A77FD8"/>
    <w:rsid w:val="00A919F1"/>
    <w:rsid w:val="00AA0D3D"/>
    <w:rsid w:val="00AA4AB2"/>
    <w:rsid w:val="00AA7463"/>
    <w:rsid w:val="00AE4D6E"/>
    <w:rsid w:val="00AF0589"/>
    <w:rsid w:val="00AF4E4D"/>
    <w:rsid w:val="00B03FE5"/>
    <w:rsid w:val="00B101D6"/>
    <w:rsid w:val="00B173CE"/>
    <w:rsid w:val="00B30951"/>
    <w:rsid w:val="00B4322F"/>
    <w:rsid w:val="00B537EB"/>
    <w:rsid w:val="00B61E43"/>
    <w:rsid w:val="00B7687B"/>
    <w:rsid w:val="00B8021F"/>
    <w:rsid w:val="00B8490D"/>
    <w:rsid w:val="00B95FD0"/>
    <w:rsid w:val="00BA358A"/>
    <w:rsid w:val="00BA571C"/>
    <w:rsid w:val="00BA5BE8"/>
    <w:rsid w:val="00BA7408"/>
    <w:rsid w:val="00BB642A"/>
    <w:rsid w:val="00BC32F5"/>
    <w:rsid w:val="00BC6156"/>
    <w:rsid w:val="00BD3316"/>
    <w:rsid w:val="00BD4D8F"/>
    <w:rsid w:val="00BD698B"/>
    <w:rsid w:val="00BD6FE8"/>
    <w:rsid w:val="00BE6C58"/>
    <w:rsid w:val="00BF0A71"/>
    <w:rsid w:val="00C05388"/>
    <w:rsid w:val="00C22366"/>
    <w:rsid w:val="00C27845"/>
    <w:rsid w:val="00C30743"/>
    <w:rsid w:val="00C33AE9"/>
    <w:rsid w:val="00C34419"/>
    <w:rsid w:val="00C42F4D"/>
    <w:rsid w:val="00C46576"/>
    <w:rsid w:val="00C60419"/>
    <w:rsid w:val="00C65B28"/>
    <w:rsid w:val="00C66E59"/>
    <w:rsid w:val="00C84DA6"/>
    <w:rsid w:val="00C8583F"/>
    <w:rsid w:val="00C95AE8"/>
    <w:rsid w:val="00CA0E81"/>
    <w:rsid w:val="00CA23CA"/>
    <w:rsid w:val="00CB68FA"/>
    <w:rsid w:val="00CC086A"/>
    <w:rsid w:val="00CC35B3"/>
    <w:rsid w:val="00CC6BF4"/>
    <w:rsid w:val="00CC781E"/>
    <w:rsid w:val="00CD3E9B"/>
    <w:rsid w:val="00CE438B"/>
    <w:rsid w:val="00D04D75"/>
    <w:rsid w:val="00D05531"/>
    <w:rsid w:val="00D16B9A"/>
    <w:rsid w:val="00D16D2F"/>
    <w:rsid w:val="00D1796F"/>
    <w:rsid w:val="00D21B3D"/>
    <w:rsid w:val="00D2438E"/>
    <w:rsid w:val="00D30998"/>
    <w:rsid w:val="00D33488"/>
    <w:rsid w:val="00D35749"/>
    <w:rsid w:val="00D436F8"/>
    <w:rsid w:val="00D604B4"/>
    <w:rsid w:val="00D609C0"/>
    <w:rsid w:val="00D65F30"/>
    <w:rsid w:val="00D67540"/>
    <w:rsid w:val="00D863DD"/>
    <w:rsid w:val="00D87EE5"/>
    <w:rsid w:val="00D91E3E"/>
    <w:rsid w:val="00D97F0A"/>
    <w:rsid w:val="00DC39E8"/>
    <w:rsid w:val="00DD38E6"/>
    <w:rsid w:val="00DD4CEC"/>
    <w:rsid w:val="00DD75EC"/>
    <w:rsid w:val="00DE0A86"/>
    <w:rsid w:val="00DE39FF"/>
    <w:rsid w:val="00DE7A8E"/>
    <w:rsid w:val="00DF01DD"/>
    <w:rsid w:val="00DF2CBD"/>
    <w:rsid w:val="00DF5684"/>
    <w:rsid w:val="00DF69DB"/>
    <w:rsid w:val="00E006CE"/>
    <w:rsid w:val="00E03016"/>
    <w:rsid w:val="00E24623"/>
    <w:rsid w:val="00E32FDF"/>
    <w:rsid w:val="00E4739E"/>
    <w:rsid w:val="00E66448"/>
    <w:rsid w:val="00E72D90"/>
    <w:rsid w:val="00E73A8F"/>
    <w:rsid w:val="00E81037"/>
    <w:rsid w:val="00E82F90"/>
    <w:rsid w:val="00E90906"/>
    <w:rsid w:val="00E930AF"/>
    <w:rsid w:val="00E93796"/>
    <w:rsid w:val="00EB1BF6"/>
    <w:rsid w:val="00EB520F"/>
    <w:rsid w:val="00EC5E86"/>
    <w:rsid w:val="00ED21D7"/>
    <w:rsid w:val="00ED6AA7"/>
    <w:rsid w:val="00EE175A"/>
    <w:rsid w:val="00EE22A8"/>
    <w:rsid w:val="00EE426F"/>
    <w:rsid w:val="00EE5947"/>
    <w:rsid w:val="00EE6F0A"/>
    <w:rsid w:val="00EF13FA"/>
    <w:rsid w:val="00EF5543"/>
    <w:rsid w:val="00EF7C37"/>
    <w:rsid w:val="00F01DF7"/>
    <w:rsid w:val="00F06FBE"/>
    <w:rsid w:val="00F07CE0"/>
    <w:rsid w:val="00F108B7"/>
    <w:rsid w:val="00F10C7B"/>
    <w:rsid w:val="00F15A28"/>
    <w:rsid w:val="00F2218A"/>
    <w:rsid w:val="00F315A9"/>
    <w:rsid w:val="00F4179C"/>
    <w:rsid w:val="00F45003"/>
    <w:rsid w:val="00F62DF1"/>
    <w:rsid w:val="00F63E62"/>
    <w:rsid w:val="00F824DD"/>
    <w:rsid w:val="00F835C4"/>
    <w:rsid w:val="00F85329"/>
    <w:rsid w:val="00F869F0"/>
    <w:rsid w:val="00F90EFF"/>
    <w:rsid w:val="00FA78ED"/>
    <w:rsid w:val="00FB18F9"/>
    <w:rsid w:val="00FC138F"/>
    <w:rsid w:val="00FC38FA"/>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1FBEAC"/>
  <w15:docId w15:val="{D793C6CC-36B8-4F23-B7C1-952C9053B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F0EC0"/>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7C7F73"/>
    <w:rPr>
      <w:rFonts w:ascii="Arial" w:hAnsi="Arial" w:cs="Arial"/>
      <w:b/>
      <w:bCs/>
      <w:iCs/>
      <w:szCs w:val="28"/>
    </w:rPr>
  </w:style>
  <w:style w:type="table" w:styleId="Tabellenraster">
    <w:name w:val="Table Grid"/>
    <w:basedOn w:val="NormaleTabelle"/>
    <w:rsid w:val="007C7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C42F4D"/>
    <w:rPr>
      <w:sz w:val="16"/>
      <w:szCs w:val="16"/>
    </w:rPr>
  </w:style>
  <w:style w:type="paragraph" w:styleId="Kommentartext">
    <w:name w:val="annotation text"/>
    <w:basedOn w:val="Standard"/>
    <w:link w:val="KommentartextZchn"/>
    <w:rsid w:val="00C42F4D"/>
  </w:style>
  <w:style w:type="character" w:customStyle="1" w:styleId="KommentartextZchn">
    <w:name w:val="Kommentartext Zchn"/>
    <w:basedOn w:val="Absatz-Standardschriftart"/>
    <w:link w:val="Kommentartext"/>
    <w:rsid w:val="00C42F4D"/>
  </w:style>
  <w:style w:type="paragraph" w:styleId="Kommentarthema">
    <w:name w:val="annotation subject"/>
    <w:basedOn w:val="Kommentartext"/>
    <w:next w:val="Kommentartext"/>
    <w:link w:val="KommentarthemaZchn"/>
    <w:rsid w:val="00C42F4D"/>
    <w:rPr>
      <w:b/>
      <w:bCs/>
    </w:rPr>
  </w:style>
  <w:style w:type="character" w:customStyle="1" w:styleId="KommentarthemaZchn">
    <w:name w:val="Kommentarthema Zchn"/>
    <w:basedOn w:val="KommentartextZchn"/>
    <w:link w:val="Kommentarthema"/>
    <w:rsid w:val="00C42F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065991">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ptimobercher.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roehlich@kommunikationp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H:\Kunden\OptimoBercher_cf_pvt\Projektordner\A_Pressemitteilungen\PM_OptimoBercher_Vorlage_202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PM_OptimoBercher_Vorlage_2021.dotx</Template>
  <TotalTime>0</TotalTime>
  <Pages>2</Pages>
  <Words>493</Words>
  <Characters>3112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PM_OptimoBercher_Vorlage_2019</vt:lpstr>
    </vt:vector>
  </TitlesOfParts>
  <Company/>
  <LinksUpToDate>false</LinksUpToDate>
  <CharactersWithSpaces>3598</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PM_OptimoBercher_Vorlage_2019</dc:title>
  <dc:creator>Claudia Froehlich</dc:creator>
  <cp:lastModifiedBy>Claudia Froehlich - kommunikation.pur GmbH</cp:lastModifiedBy>
  <cp:revision>17</cp:revision>
  <dcterms:created xsi:type="dcterms:W3CDTF">2021-10-06T08:00:00Z</dcterms:created>
  <dcterms:modified xsi:type="dcterms:W3CDTF">2021-10-07T08:24:00Z</dcterms:modified>
</cp:coreProperties>
</file>