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33" w:rsidRPr="006F2598" w:rsidRDefault="00434F33" w:rsidP="00CA4DA9">
      <w:pPr>
        <w:pStyle w:val="berschrift1"/>
      </w:pPr>
      <w:r w:rsidRPr="006F2598">
        <w:t>PRESSE</w:t>
      </w:r>
      <w:r w:rsidR="006E49F9">
        <w:t>INFORMATION</w:t>
      </w:r>
    </w:p>
    <w:p w:rsidR="00434F33" w:rsidRDefault="00434F33" w:rsidP="00CA4DA9"/>
    <w:p w:rsidR="00434F33" w:rsidRPr="006F2598" w:rsidRDefault="00434F33" w:rsidP="00CA4DA9"/>
    <w:p w:rsidR="00D436F8" w:rsidRPr="00CA4DA9" w:rsidRDefault="00CA4DA9" w:rsidP="00CA4DA9">
      <w:pPr>
        <w:rPr>
          <w:sz w:val="28"/>
        </w:rPr>
      </w:pPr>
      <w:r w:rsidRPr="00CA4DA9">
        <w:rPr>
          <w:sz w:val="28"/>
        </w:rPr>
        <w:t xml:space="preserve">Inventur </w:t>
      </w:r>
      <w:r>
        <w:rPr>
          <w:sz w:val="28"/>
        </w:rPr>
        <w:t>digital: Arbeitszeit sparen, Ergebnisse direkt importieren</w:t>
      </w:r>
    </w:p>
    <w:p w:rsidR="00D436F8" w:rsidRPr="00CA4DA9" w:rsidRDefault="00CA4DA9" w:rsidP="00CA4DA9">
      <w:pPr>
        <w:rPr>
          <w:b/>
        </w:rPr>
      </w:pPr>
      <w:r>
        <w:rPr>
          <w:b/>
        </w:rPr>
        <w:t xml:space="preserve">OptimoBercher </w:t>
      </w:r>
      <w:r w:rsidR="00C641F4">
        <w:rPr>
          <w:b/>
        </w:rPr>
        <w:t>erweitert</w:t>
      </w:r>
      <w:r w:rsidR="008F6E22" w:rsidRPr="008F6E22">
        <w:t xml:space="preserve"> </w:t>
      </w:r>
      <w:r w:rsidR="008F6E22" w:rsidRPr="008F6E22">
        <w:rPr>
          <w:b/>
        </w:rPr>
        <w:t>Warenwirtschaft</w:t>
      </w:r>
      <w:r w:rsidR="008F6E22">
        <w:rPr>
          <w:b/>
        </w:rPr>
        <w:t>slösung OPTIback2 um eine Inventur-</w:t>
      </w:r>
      <w:r w:rsidR="008F6E22" w:rsidRPr="008F6E22">
        <w:rPr>
          <w:b/>
        </w:rPr>
        <w:t>App</w:t>
      </w:r>
    </w:p>
    <w:p w:rsidR="00D436F8" w:rsidRPr="00991A36" w:rsidRDefault="00D436F8" w:rsidP="00CA4DA9"/>
    <w:p w:rsidR="00D436F8" w:rsidRDefault="00977B71" w:rsidP="00CA4DA9">
      <w:pPr>
        <w:rPr>
          <w:b/>
        </w:rPr>
      </w:pPr>
      <w:r w:rsidRPr="00121737">
        <w:rPr>
          <w:b/>
        </w:rPr>
        <w:t>Friedrichshafen</w:t>
      </w:r>
      <w:r w:rsidR="00D436F8" w:rsidRPr="00121737">
        <w:rPr>
          <w:b/>
        </w:rPr>
        <w:t xml:space="preserve">, </w:t>
      </w:r>
      <w:r w:rsidR="00CA4DA9" w:rsidRPr="00121737">
        <w:rPr>
          <w:b/>
          <w:color w:val="000000" w:themeColor="text1"/>
        </w:rPr>
        <w:t>03.12.</w:t>
      </w:r>
      <w:r w:rsidR="00D436F8" w:rsidRPr="00121737">
        <w:rPr>
          <w:b/>
          <w:color w:val="000000" w:themeColor="text1"/>
        </w:rPr>
        <w:t>201</w:t>
      </w:r>
      <w:r w:rsidR="000C422E" w:rsidRPr="00121737">
        <w:rPr>
          <w:b/>
          <w:color w:val="000000" w:themeColor="text1"/>
        </w:rPr>
        <w:t>8</w:t>
      </w:r>
      <w:r w:rsidR="00D436F8" w:rsidRPr="00121737">
        <w:rPr>
          <w:b/>
          <w:color w:val="000000" w:themeColor="text1"/>
        </w:rPr>
        <w:t xml:space="preserve"> </w:t>
      </w:r>
      <w:r w:rsidR="00D436F8" w:rsidRPr="00121737">
        <w:rPr>
          <w:b/>
        </w:rPr>
        <w:t>–</w:t>
      </w:r>
      <w:r w:rsidR="00C641F4" w:rsidRPr="00121737">
        <w:rPr>
          <w:b/>
        </w:rPr>
        <w:t xml:space="preserve"> </w:t>
      </w:r>
      <w:r w:rsidR="006D6974" w:rsidRPr="00121737">
        <w:rPr>
          <w:b/>
        </w:rPr>
        <w:t xml:space="preserve">OptimoBercher hat die </w:t>
      </w:r>
      <w:r w:rsidR="008F6E22" w:rsidRPr="00121737">
        <w:rPr>
          <w:b/>
        </w:rPr>
        <w:t>Warenwirtschaftslösung OPTIback2 um eine Inventur-App</w:t>
      </w:r>
      <w:r w:rsidR="006D6974" w:rsidRPr="00121737">
        <w:rPr>
          <w:b/>
        </w:rPr>
        <w:t xml:space="preserve"> erweitert. Das bietet nicht nur den Vorteil der einfacheren und schnelleren Inventurerfassung im Lager oder in den Filialen. Sobald die Inventur abgeschlossen ist, stehen die Daten über </w:t>
      </w:r>
      <w:r w:rsidR="008F6E22" w:rsidRPr="00121737">
        <w:rPr>
          <w:b/>
        </w:rPr>
        <w:t>die direkte Anbindung</w:t>
      </w:r>
      <w:r w:rsidR="006D6974" w:rsidRPr="00121737">
        <w:rPr>
          <w:b/>
        </w:rPr>
        <w:t xml:space="preserve"> automatisiert in OPTIback2 zur Verfügung</w:t>
      </w:r>
      <w:r w:rsidR="009E21DF" w:rsidRPr="00121737">
        <w:rPr>
          <w:b/>
        </w:rPr>
        <w:t>.</w:t>
      </w:r>
    </w:p>
    <w:p w:rsidR="008F6E22" w:rsidRPr="008F6E22" w:rsidRDefault="008F6E22" w:rsidP="00CA4DA9">
      <w:pPr>
        <w:rPr>
          <w:b/>
        </w:rPr>
      </w:pPr>
    </w:p>
    <w:p w:rsidR="00984EC6" w:rsidRDefault="00C641F4" w:rsidP="00CA4DA9">
      <w:r>
        <w:t xml:space="preserve">Inventuren </w:t>
      </w:r>
      <w:r w:rsidR="006005BA">
        <w:t xml:space="preserve">sind wichtig für </w:t>
      </w:r>
      <w:r w:rsidR="0017497A">
        <w:t>Lagerverwaltung</w:t>
      </w:r>
      <w:r w:rsidR="006005BA">
        <w:t xml:space="preserve">, </w:t>
      </w:r>
      <w:r w:rsidR="006005BA" w:rsidRPr="006005BA">
        <w:t>Hygienemanagement und Qualitätssicherung</w:t>
      </w:r>
      <w:r w:rsidR="006005BA">
        <w:t xml:space="preserve">. Alle </w:t>
      </w:r>
      <w:r w:rsidR="0057457C">
        <w:t>Rohstoffe und Zutaten oder Handelsw</w:t>
      </w:r>
      <w:r w:rsidR="006005BA">
        <w:t>aren zu erfassen, zu zählen, händisch auf Papierlisten einzutragen und diese dann in der Verwaltung ei</w:t>
      </w:r>
      <w:bookmarkStart w:id="0" w:name="_GoBack"/>
      <w:bookmarkEnd w:id="0"/>
      <w:r w:rsidR="006005BA">
        <w:t xml:space="preserve">nzupflegen, bedeutet </w:t>
      </w:r>
      <w:r w:rsidR="006005BA" w:rsidRPr="006005BA">
        <w:t>aber einen großen Zeitaufwand</w:t>
      </w:r>
      <w:r w:rsidR="006005BA">
        <w:t xml:space="preserve">. OptimoBercher hat </w:t>
      </w:r>
      <w:r w:rsidR="008F6E22" w:rsidRPr="008F6E22">
        <w:t xml:space="preserve">die Warenwirtschaftslösung OPTIback2 um eine Inventur-App </w:t>
      </w:r>
      <w:r w:rsidR="006005BA">
        <w:t xml:space="preserve">erweitert. Das bietet den Vorteil der </w:t>
      </w:r>
      <w:r w:rsidR="006D6974">
        <w:t>einfacheren</w:t>
      </w:r>
      <w:r w:rsidR="00802EB9">
        <w:t xml:space="preserve">, </w:t>
      </w:r>
      <w:r w:rsidR="006005BA">
        <w:t>schnelleren</w:t>
      </w:r>
      <w:r w:rsidR="00802EB9">
        <w:t xml:space="preserve"> und digitalen</w:t>
      </w:r>
      <w:r w:rsidR="006005BA">
        <w:t xml:space="preserve"> Inventurerfassung</w:t>
      </w:r>
      <w:r w:rsidR="00200619">
        <w:t xml:space="preserve"> im Lager oder </w:t>
      </w:r>
      <w:r w:rsidR="006D6974">
        <w:t xml:space="preserve">in </w:t>
      </w:r>
      <w:r w:rsidR="00200619">
        <w:t>den Filialen</w:t>
      </w:r>
      <w:r w:rsidR="006005BA">
        <w:t>.</w:t>
      </w:r>
      <w:r w:rsidR="00563440">
        <w:t xml:space="preserve"> Zudem </w:t>
      </w:r>
      <w:r w:rsidR="006005BA" w:rsidRPr="00CA4DA9">
        <w:t>stehen die Daten</w:t>
      </w:r>
      <w:r w:rsidR="0057457C">
        <w:t xml:space="preserve"> nach Abschluss der Inventur</w:t>
      </w:r>
      <w:r w:rsidR="006005BA" w:rsidRPr="00CA4DA9">
        <w:t xml:space="preserve"> </w:t>
      </w:r>
      <w:r w:rsidR="006005BA">
        <w:t xml:space="preserve">über die </w:t>
      </w:r>
      <w:r w:rsidR="008F6E22">
        <w:t>direkte Anbindung a</w:t>
      </w:r>
      <w:r w:rsidR="00200619">
        <w:t xml:space="preserve">utomatisiert </w:t>
      </w:r>
      <w:r w:rsidR="006005BA" w:rsidRPr="00CA4DA9">
        <w:t>in OPTIback2 zur Verfügung.</w:t>
      </w:r>
      <w:r w:rsidR="00984EC6">
        <w:t xml:space="preserve"> </w:t>
      </w:r>
      <w:r w:rsidR="006005BA">
        <w:t>„</w:t>
      </w:r>
      <w:r w:rsidR="00F94C70">
        <w:t>Die</w:t>
      </w:r>
      <w:r w:rsidR="006005BA" w:rsidRPr="006005BA">
        <w:t xml:space="preserve"> Qualitätssicherung </w:t>
      </w:r>
      <w:r w:rsidRPr="00C641F4">
        <w:t>beschäftig</w:t>
      </w:r>
      <w:r w:rsidR="00F94C70">
        <w:t>t</w:t>
      </w:r>
      <w:r w:rsidRPr="00C641F4">
        <w:t xml:space="preserve"> uns von OptimoBercher als wesentliche</w:t>
      </w:r>
      <w:r w:rsidR="00F94C70">
        <w:t>r</w:t>
      </w:r>
      <w:r w:rsidRPr="00C641F4">
        <w:t xml:space="preserve"> Baustein ergänzend zur Warenwirtschaft</w:t>
      </w:r>
      <w:r>
        <w:t xml:space="preserve">. </w:t>
      </w:r>
      <w:r w:rsidR="00F94C70">
        <w:t xml:space="preserve">Dazu gehören auch </w:t>
      </w:r>
      <w:r w:rsidR="006005BA">
        <w:t>Inventuren</w:t>
      </w:r>
      <w:r w:rsidR="00F94C70">
        <w:t>, die</w:t>
      </w:r>
      <w:r w:rsidR="006005BA">
        <w:t xml:space="preserve"> notwendig</w:t>
      </w:r>
      <w:r w:rsidR="00F94C70">
        <w:t xml:space="preserve"> sind</w:t>
      </w:r>
      <w:r w:rsidR="006005BA">
        <w:t xml:space="preserve">, gewissenhaft erledigt werden </w:t>
      </w:r>
      <w:r w:rsidR="00F94C70" w:rsidRPr="00F94C70">
        <w:t xml:space="preserve">müssen </w:t>
      </w:r>
      <w:r w:rsidR="006005BA">
        <w:t xml:space="preserve">und gleichzeitig </w:t>
      </w:r>
      <w:r w:rsidR="0057457C">
        <w:t>ein</w:t>
      </w:r>
      <w:r w:rsidR="00F94C70">
        <w:t>en</w:t>
      </w:r>
      <w:r w:rsidR="0057457C">
        <w:t xml:space="preserve"> </w:t>
      </w:r>
      <w:r w:rsidR="006005BA">
        <w:t>große</w:t>
      </w:r>
      <w:r w:rsidR="00472919">
        <w:t>n</w:t>
      </w:r>
      <w:r w:rsidR="006005BA">
        <w:t xml:space="preserve"> </w:t>
      </w:r>
      <w:r w:rsidR="0057457C">
        <w:t>Arbeitszeitfaktor</w:t>
      </w:r>
      <w:r w:rsidR="00F94C70">
        <w:t xml:space="preserve"> darstellen</w:t>
      </w:r>
      <w:r w:rsidR="006005BA">
        <w:t xml:space="preserve">. So haben wir eine Lösung entwickelt, um diesen Prozess für Bäckereien zeitsparend </w:t>
      </w:r>
      <w:r w:rsidR="00200619">
        <w:t>und effizient zu gestalten</w:t>
      </w:r>
      <w:r w:rsidR="006005BA">
        <w:t xml:space="preserve">“, erklärt David Bercher, Geschäftsführer OptimoBercher. </w:t>
      </w:r>
      <w:r w:rsidR="00472919" w:rsidRPr="00472919">
        <w:t>Die App ist im App Store für iOS-Geräte sowie im Playstore für Android-Geräte erhältlich.</w:t>
      </w:r>
    </w:p>
    <w:p w:rsidR="00984EC6" w:rsidRDefault="00984EC6" w:rsidP="00CA4DA9"/>
    <w:p w:rsidR="00472919" w:rsidRDefault="00200619" w:rsidP="00CA4DA9">
      <w:r w:rsidRPr="00CA4DA9">
        <w:t>Der Inventurkalender in OPTI</w:t>
      </w:r>
      <w:r w:rsidR="0098581D">
        <w:t>back</w:t>
      </w:r>
      <w:r w:rsidRPr="00CA4DA9">
        <w:t xml:space="preserve">2 steuert die Inventuren für jedes Lager, so oft wie </w:t>
      </w:r>
      <w:r w:rsidR="006D6974">
        <w:t>es kundenseitig gewünscht ist</w:t>
      </w:r>
      <w:r w:rsidRPr="00CA4DA9">
        <w:t xml:space="preserve">. </w:t>
      </w:r>
      <w:r>
        <w:t>Ü</w:t>
      </w:r>
      <w:r w:rsidR="00C641F4" w:rsidRPr="00C641F4">
        <w:t>ber eine</w:t>
      </w:r>
      <w:r>
        <w:t>n Handscanner</w:t>
      </w:r>
      <w:r w:rsidR="00C641F4" w:rsidRPr="00C641F4">
        <w:t xml:space="preserve"> </w:t>
      </w:r>
      <w:r>
        <w:t xml:space="preserve">werden </w:t>
      </w:r>
      <w:r w:rsidR="006D6974">
        <w:t xml:space="preserve">die </w:t>
      </w:r>
      <w:r w:rsidR="00126581" w:rsidRPr="006D6974">
        <w:t>Artikel</w:t>
      </w:r>
      <w:r w:rsidR="00126581">
        <w:t xml:space="preserve"> mittels </w:t>
      </w:r>
      <w:r w:rsidR="006D6974" w:rsidRPr="006D6974">
        <w:t>EAN</w:t>
      </w:r>
      <w:r w:rsidR="00CB37CA">
        <w:t>-</w:t>
      </w:r>
      <w:r w:rsidR="006D6974" w:rsidRPr="006D6974">
        <w:t>Code</w:t>
      </w:r>
      <w:r w:rsidR="006D6974">
        <w:t>s</w:t>
      </w:r>
      <w:r w:rsidR="006D6974" w:rsidRPr="006D6974">
        <w:t xml:space="preserve"> </w:t>
      </w:r>
      <w:r w:rsidR="0017497A" w:rsidRPr="0017497A">
        <w:t>als Inventurliste in der App erfasst</w:t>
      </w:r>
      <w:r w:rsidR="00563440">
        <w:t xml:space="preserve"> und </w:t>
      </w:r>
      <w:r w:rsidR="006D6974">
        <w:t>die</w:t>
      </w:r>
      <w:r w:rsidR="006D6974" w:rsidRPr="006D6974">
        <w:t xml:space="preserve"> </w:t>
      </w:r>
      <w:r w:rsidR="006D6974" w:rsidRPr="00CA4DA9">
        <w:t>Artikel</w:t>
      </w:r>
      <w:r w:rsidR="0017497A">
        <w:t>mengen eingetragen</w:t>
      </w:r>
      <w:r>
        <w:t>, auf Wunsch sogar</w:t>
      </w:r>
      <w:r w:rsidR="0017497A">
        <w:t xml:space="preserve"> mit</w:t>
      </w:r>
      <w:r>
        <w:t xml:space="preserve"> </w:t>
      </w:r>
      <w:r w:rsidR="0017497A">
        <w:t>Mindesthaltbarkeitsdatum</w:t>
      </w:r>
      <w:r w:rsidRPr="00200619">
        <w:t xml:space="preserve"> und Temperatur </w:t>
      </w:r>
      <w:r>
        <w:t xml:space="preserve">über ein </w:t>
      </w:r>
      <w:r w:rsidR="00680F57">
        <w:t>Infrarot</w:t>
      </w:r>
      <w:r w:rsidRPr="00200619">
        <w:t>-Thermomete</w:t>
      </w:r>
      <w:r w:rsidR="006D6974">
        <w:t>r</w:t>
      </w:r>
      <w:r w:rsidR="00C641F4" w:rsidRPr="00C641F4">
        <w:t>.</w:t>
      </w:r>
      <w:r w:rsidR="00617DAE">
        <w:t xml:space="preserve"> </w:t>
      </w:r>
      <w:r w:rsidR="00472919">
        <w:t xml:space="preserve">Neben der Inventurliste </w:t>
      </w:r>
      <w:r w:rsidR="00EC5129">
        <w:t>können</w:t>
      </w:r>
      <w:r w:rsidR="00472919">
        <w:t xml:space="preserve"> diese</w:t>
      </w:r>
      <w:r w:rsidR="008F6E22" w:rsidRPr="008F6E22">
        <w:t xml:space="preserve"> Werte automatisch in AWENKOback</w:t>
      </w:r>
      <w:r w:rsidR="008F6E22">
        <w:t xml:space="preserve">, der Software für das </w:t>
      </w:r>
      <w:r w:rsidR="00802EB9">
        <w:t xml:space="preserve">Hygiene- und </w:t>
      </w:r>
      <w:r w:rsidR="008F6E22">
        <w:t>Qualitätsmanagement,</w:t>
      </w:r>
      <w:r w:rsidR="008F6E22" w:rsidRPr="008F6E22">
        <w:t xml:space="preserve"> </w:t>
      </w:r>
      <w:r w:rsidR="008F6E22">
        <w:t>als Prüfpunkte</w:t>
      </w:r>
      <w:r w:rsidR="008F6E22" w:rsidRPr="008F6E22">
        <w:t xml:space="preserve"> hinterlegt werden.</w:t>
      </w:r>
      <w:r w:rsidR="008F6E22">
        <w:t xml:space="preserve"> </w:t>
      </w:r>
    </w:p>
    <w:p w:rsidR="00472919" w:rsidRDefault="00472919" w:rsidP="00CA4DA9"/>
    <w:p w:rsidR="00CA4DA9" w:rsidRPr="00CA4DA9" w:rsidRDefault="00802EB9" w:rsidP="00CA4DA9">
      <w:r>
        <w:t>„</w:t>
      </w:r>
      <w:r w:rsidRPr="00984EC6">
        <w:t>Als IT-Berater schaffen wir Datendurchgängigkeit und sinnvolle Prozesse, die Bäckereien bei ihren täglichen Herausforderungen den Rücken freihalten, um nicht noch mehr Papierkram wälzen zu müssen und um a</w:t>
      </w:r>
      <w:r>
        <w:t xml:space="preserve">lle Standorte im Blick zu haben“, erläutert David Bercher abschließend. </w:t>
      </w:r>
      <w:r w:rsidR="00563440">
        <w:t>Für Einrichtung und</w:t>
      </w:r>
      <w:r w:rsidR="00C641F4">
        <w:t xml:space="preserve"> Zugangsdaten</w:t>
      </w:r>
      <w:r w:rsidR="00563440">
        <w:t xml:space="preserve"> </w:t>
      </w:r>
      <w:r w:rsidR="00472919">
        <w:t xml:space="preserve">der </w:t>
      </w:r>
      <w:r w:rsidR="00472919" w:rsidRPr="00472919">
        <w:t xml:space="preserve">Inventur-App </w:t>
      </w:r>
      <w:r w:rsidR="00563440">
        <w:t>stehen die Mitarbeiter von OptimoBercher zur Verfügung</w:t>
      </w:r>
      <w:r>
        <w:t>.</w:t>
      </w:r>
    </w:p>
    <w:p w:rsidR="0048735A" w:rsidRDefault="0048735A">
      <w:pPr>
        <w:spacing w:line="240" w:lineRule="auto"/>
      </w:pPr>
      <w:r>
        <w:br w:type="page"/>
      </w:r>
    </w:p>
    <w:p w:rsidR="007C7F73" w:rsidRPr="00CA4DA9" w:rsidRDefault="007C7F73" w:rsidP="00CA4DA9">
      <w:pPr>
        <w:rPr>
          <w:b/>
        </w:rPr>
      </w:pPr>
      <w:r w:rsidRPr="00CA4DA9">
        <w:rPr>
          <w:b/>
        </w:rPr>
        <w:lastRenderedPageBreak/>
        <w:t xml:space="preserve">Bildmaterial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120"/>
      </w:tblGrid>
      <w:tr w:rsidR="007C7F73" w:rsidTr="000A142E">
        <w:trPr>
          <w:trHeight w:val="1043"/>
        </w:trPr>
        <w:tc>
          <w:tcPr>
            <w:tcW w:w="1951" w:type="dxa"/>
          </w:tcPr>
          <w:p w:rsidR="007C7F73" w:rsidRDefault="00CA4DA9" w:rsidP="00CA4DA9">
            <w:r>
              <w:rPr>
                <w:noProof/>
              </w:rPr>
              <w:drawing>
                <wp:inline distT="0" distB="0" distL="0" distR="0" wp14:anchorId="68527D9D" wp14:editId="21E2E56D">
                  <wp:extent cx="1080000" cy="720000"/>
                  <wp:effectExtent l="0" t="0" r="635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0" w:type="dxa"/>
          </w:tcPr>
          <w:p w:rsidR="007C7F73" w:rsidRDefault="007C7F73" w:rsidP="00CA4DA9">
            <w:r w:rsidRPr="00246D70">
              <w:rPr>
                <w:b/>
              </w:rPr>
              <w:t xml:space="preserve">Bildunterschrift: </w:t>
            </w:r>
            <w:r w:rsidR="00D43753" w:rsidRPr="00D43753">
              <w:t>Über einen Handscanner werden die EAN</w:t>
            </w:r>
            <w:r w:rsidR="00CB37CA">
              <w:t>-</w:t>
            </w:r>
            <w:r w:rsidR="00D43753" w:rsidRPr="00D43753">
              <w:t>Codes der Artikel als Inventurliste in der App erfasst und die Artikelmengen eingetragen</w:t>
            </w:r>
            <w:r>
              <w:t xml:space="preserve">. </w:t>
            </w:r>
            <w:r>
              <w:br/>
            </w:r>
            <w:r w:rsidRPr="00246D70">
              <w:rPr>
                <w:b/>
              </w:rPr>
              <w:t>Dateiname:</w:t>
            </w:r>
            <w:r>
              <w:t xml:space="preserve"> </w:t>
            </w:r>
            <w:r w:rsidR="00246D70">
              <w:br/>
            </w:r>
            <w:proofErr w:type="spellStart"/>
            <w:r w:rsidR="00246D70" w:rsidRPr="00246D70">
              <w:t>Optimo</w:t>
            </w:r>
            <w:proofErr w:type="spellEnd"/>
            <w:r w:rsidR="00246D70" w:rsidRPr="00246D70">
              <w:t>-Bercher-Inventur-App-</w:t>
            </w:r>
            <w:proofErr w:type="spellStart"/>
            <w:r w:rsidR="00246D70" w:rsidRPr="00246D70">
              <w:t>Baeckereien</w:t>
            </w:r>
            <w:proofErr w:type="spellEnd"/>
            <w:r w:rsidR="00246D70" w:rsidRPr="00246D70">
              <w:t>-Handscanner</w:t>
            </w:r>
            <w:r w:rsidR="00D43753" w:rsidRPr="00D43753">
              <w:t xml:space="preserve"> </w:t>
            </w:r>
            <w:r>
              <w:t>(</w:t>
            </w:r>
            <w:r w:rsidR="00D43753">
              <w:t>2.732</w:t>
            </w:r>
            <w:r>
              <w:t xml:space="preserve"> KB)</w:t>
            </w:r>
          </w:p>
          <w:p w:rsidR="007C7F73" w:rsidRDefault="007C7F73" w:rsidP="00CA4DA9"/>
        </w:tc>
      </w:tr>
    </w:tbl>
    <w:p w:rsidR="00CA4DA9" w:rsidRDefault="00CA4DA9" w:rsidP="00CA4DA9"/>
    <w:p w:rsidR="007C7F73" w:rsidRPr="00CA4DA9" w:rsidRDefault="00864865" w:rsidP="00CA4DA9">
      <w:pPr>
        <w:rPr>
          <w:b/>
        </w:rPr>
      </w:pPr>
      <w:r w:rsidRPr="00CA4DA9">
        <w:rPr>
          <w:b/>
        </w:rPr>
        <w:t>OptimoBercher</w:t>
      </w:r>
      <w:r w:rsidR="007C7F73" w:rsidRPr="00CA4DA9">
        <w:rPr>
          <w:b/>
        </w:rPr>
        <w:t xml:space="preserve">: </w:t>
      </w:r>
      <w:r w:rsidRPr="00CA4DA9">
        <w:rPr>
          <w:b/>
        </w:rPr>
        <w:t>IT</w:t>
      </w:r>
      <w:r w:rsidR="00C42F4D" w:rsidRPr="00CA4DA9">
        <w:rPr>
          <w:b/>
        </w:rPr>
        <w:t>-</w:t>
      </w:r>
      <w:r w:rsidRPr="00CA4DA9">
        <w:rPr>
          <w:b/>
        </w:rPr>
        <w:t>Lösungen für Bäckereien</w:t>
      </w:r>
    </w:p>
    <w:p w:rsidR="0068298C" w:rsidRPr="00F20758" w:rsidRDefault="003B19E9" w:rsidP="00CA4DA9">
      <w:r w:rsidRPr="00F20758">
        <w:t>2012 schlossen sich d</w:t>
      </w:r>
      <w:r w:rsidR="00232152" w:rsidRPr="00F20758">
        <w:t xml:space="preserve">ie </w:t>
      </w:r>
      <w:r w:rsidR="00016313" w:rsidRPr="00F20758">
        <w:t xml:space="preserve">Firmen </w:t>
      </w:r>
      <w:r w:rsidR="00232152" w:rsidRPr="00F20758">
        <w:t xml:space="preserve">Optimo Software GmbH und Bercher GmbH </w:t>
      </w:r>
      <w:r w:rsidRPr="00F20758">
        <w:t xml:space="preserve">zusammen und </w:t>
      </w:r>
      <w:r w:rsidR="00232152" w:rsidRPr="00F20758">
        <w:t xml:space="preserve">bündeln </w:t>
      </w:r>
      <w:r w:rsidRPr="00F20758">
        <w:t xml:space="preserve">seitdem </w:t>
      </w:r>
      <w:r w:rsidR="00232152" w:rsidRPr="00F20758">
        <w:t>unter dem Namen OptimoBercher ihr gesamtes Erfahrungs- und Kompetenzpoten</w:t>
      </w:r>
      <w:r w:rsidR="004E0516" w:rsidRPr="00F20758">
        <w:t>z</w:t>
      </w:r>
      <w:r w:rsidR="00232152" w:rsidRPr="00F20758">
        <w:t>ial im Bereich Software für Bäckereibetriebe.</w:t>
      </w:r>
      <w:r w:rsidRPr="00F20758">
        <w:t xml:space="preserve"> </w:t>
      </w:r>
      <w:r w:rsidR="000A454F" w:rsidRPr="00F20758">
        <w:t>25 Mitarbeiter</w:t>
      </w:r>
      <w:r w:rsidRPr="00F20758">
        <w:t xml:space="preserve"> am Standort </w:t>
      </w:r>
      <w:r w:rsidR="00977B71" w:rsidRPr="00F20758">
        <w:t>Friedrichshafen</w:t>
      </w:r>
      <w:r w:rsidRPr="00F20758">
        <w:t xml:space="preserve"> schaffen IT-Lösungen für Bäckereibetriebe in ganz Deutschland sowie dem deutschsprachigen Ausland. </w:t>
      </w:r>
      <w:r w:rsidR="00232152" w:rsidRPr="00F20758">
        <w:t>Mit ihren leistungsstarken und hochprofessionellen Software</w:t>
      </w:r>
      <w:r w:rsidR="0068298C" w:rsidRPr="00F20758">
        <w:t>programmen</w:t>
      </w:r>
      <w:r w:rsidR="00232152" w:rsidRPr="00F20758">
        <w:t xml:space="preserve"> </w:t>
      </w:r>
      <w:r w:rsidR="0068298C" w:rsidRPr="00F20758">
        <w:t xml:space="preserve">in den Bereichen Logistik, Versand, Warenwirtschaft und Produktauszeichnung </w:t>
      </w:r>
      <w:r w:rsidR="0001538F" w:rsidRPr="00F20758">
        <w:t xml:space="preserve">bieten </w:t>
      </w:r>
      <w:r w:rsidR="00232152" w:rsidRPr="00F20758">
        <w:t xml:space="preserve">sie Bäckereien jeder Größe realistische und nachhaltige </w:t>
      </w:r>
      <w:r w:rsidR="0068298C" w:rsidRPr="00F20758">
        <w:t>Lösungen</w:t>
      </w:r>
      <w:r w:rsidR="00232152" w:rsidRPr="00F20758">
        <w:t xml:space="preserve">. Von der hocheffizienten Komplettlösung bis zu einer breiten Palette an spezifischen Produkten bietet OptimoBercher Software, die </w:t>
      </w:r>
      <w:r w:rsidR="0068298C" w:rsidRPr="00F20758">
        <w:t xml:space="preserve">anwenderfreundlich und </w:t>
      </w:r>
      <w:r w:rsidR="00232152" w:rsidRPr="00F20758">
        <w:t xml:space="preserve">auf die Bedürfnisse ihrer Kunden abgestimmt </w:t>
      </w:r>
      <w:r w:rsidR="00C42F4D" w:rsidRPr="00F20758">
        <w:t>ist</w:t>
      </w:r>
      <w:r w:rsidR="00232152" w:rsidRPr="00F20758">
        <w:t xml:space="preserve">. </w:t>
      </w:r>
      <w:r w:rsidR="0068298C" w:rsidRPr="00F20758">
        <w:t>Die Branchenspezialisten legen außerdem g</w:t>
      </w:r>
      <w:r w:rsidR="00232152" w:rsidRPr="00F20758">
        <w:t>roßen Wert auf eine dialogintensive Beratung</w:t>
      </w:r>
      <w:r w:rsidR="0068298C" w:rsidRPr="00F20758">
        <w:t>, Schulungen für Kunden</w:t>
      </w:r>
      <w:r w:rsidR="00232152" w:rsidRPr="00F20758">
        <w:t xml:space="preserve"> und eine um</w:t>
      </w:r>
      <w:r w:rsidR="0068298C" w:rsidRPr="00F20758">
        <w:t>fassende Projektbetreuung</w:t>
      </w:r>
      <w:r w:rsidR="00232152" w:rsidRPr="00F20758">
        <w:t>.</w:t>
      </w:r>
    </w:p>
    <w:p w:rsidR="00F45003" w:rsidRDefault="00F45003" w:rsidP="00CA4DA9">
      <w:pPr>
        <w:rPr>
          <w:b/>
          <w:bCs/>
          <w:iCs/>
        </w:rPr>
      </w:pPr>
      <w:r w:rsidRPr="00F20758">
        <w:t xml:space="preserve">2017 gründeten David Bercher, Geschäftsführer von OptimoBercher, und Heinz-Dieter Polfers, ehemaliger </w:t>
      </w:r>
      <w:r w:rsidR="003A6A20" w:rsidRPr="00F20758">
        <w:t>Partner</w:t>
      </w:r>
      <w:r w:rsidRPr="00F20758">
        <w:t xml:space="preserve"> für Bäckereien der AWENKO GmbH &amp; Co. KG das Tochterunternehmen OptimoBercher-QM. Das Unternehmen vertreibt das Qualitäts- und Filialmanagement-Tool AWENKOback und ist von der Installation bis zum Support, über Projektumsetzung, Consulting und Schulung, Ansprechpartner für alle Kunden, die sich für AWENKOback interessieren oder es bereits einsetzen.</w:t>
      </w:r>
    </w:p>
    <w:p w:rsidR="00323A39" w:rsidRPr="00323A39" w:rsidRDefault="00323A39" w:rsidP="00CA4DA9">
      <w:r w:rsidRPr="00323A39">
        <w:t>OptimoBercher ist Partner im Kompetenz-Forum, zu dem sich drei IT-Spezialisten zusammengeschlossen haben, um Bäckereien den Mehrwert einer übergreifenden, reibungslosen Projektabwicklung mit komplexen, integrierten IT-Anwendungen zu bieten.</w:t>
      </w:r>
    </w:p>
    <w:p w:rsidR="00323A39" w:rsidRPr="00323A39" w:rsidRDefault="00323A39" w:rsidP="00CA4DA9"/>
    <w:p w:rsidR="00232152" w:rsidRPr="00232152" w:rsidRDefault="00232152" w:rsidP="00CA4DA9">
      <w:r w:rsidRPr="00232152">
        <w:t>www.optimobercher.de</w:t>
      </w:r>
    </w:p>
    <w:p w:rsidR="000059AA" w:rsidRPr="003C239E" w:rsidRDefault="00D05531" w:rsidP="00CA4DA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99082D" wp14:editId="5FDB8E46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62A467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3wFAIAACo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"/>
            </w:pict>
          </mc:Fallback>
        </mc:AlternateContent>
      </w:r>
    </w:p>
    <w:p w:rsidR="000059AA" w:rsidRPr="003C239E" w:rsidRDefault="000059AA" w:rsidP="00CA4DA9">
      <w:r w:rsidRPr="003C239E">
        <w:t>Weitere Informationen und Bildmaterial können Sie gerne anfordern bei:</w:t>
      </w:r>
    </w:p>
    <w:p w:rsidR="00905DD2" w:rsidRDefault="00905DD2" w:rsidP="00CA4DA9">
      <w:r w:rsidRPr="00905DD2">
        <w:t>kommunikation.pur</w:t>
      </w:r>
    </w:p>
    <w:p w:rsidR="00C42F4D" w:rsidRPr="00905DD2" w:rsidRDefault="00D604B4" w:rsidP="00CA4DA9">
      <w:r>
        <w:t>Claudia Fröhlich</w:t>
      </w:r>
    </w:p>
    <w:p w:rsidR="00905DD2" w:rsidRPr="00905DD2" w:rsidRDefault="00D604B4" w:rsidP="00CA4DA9">
      <w:r>
        <w:t>Sendlinger Straße 31</w:t>
      </w:r>
    </w:p>
    <w:p w:rsidR="00905DD2" w:rsidRPr="00905DD2" w:rsidRDefault="00905DD2" w:rsidP="00CA4DA9">
      <w:r w:rsidRPr="00905DD2">
        <w:t>80331 München</w:t>
      </w:r>
    </w:p>
    <w:p w:rsidR="00905DD2" w:rsidRPr="00905DD2" w:rsidRDefault="00905DD2" w:rsidP="00CA4DA9">
      <w:r w:rsidRPr="00905DD2">
        <w:t xml:space="preserve">Telefon: +49.89.23 23 63 </w:t>
      </w:r>
      <w:r w:rsidR="00D604B4">
        <w:t>49</w:t>
      </w:r>
    </w:p>
    <w:p w:rsidR="00905DD2" w:rsidRPr="00905DD2" w:rsidRDefault="00905DD2" w:rsidP="00CA4DA9">
      <w:r w:rsidRPr="00905DD2">
        <w:t>Fax: +49.89.23 23 63 51</w:t>
      </w:r>
    </w:p>
    <w:p w:rsidR="00CD3E9B" w:rsidRPr="003C239E" w:rsidRDefault="00905DD2" w:rsidP="00CA4DA9">
      <w:r w:rsidRPr="00905DD2">
        <w:t xml:space="preserve">E-Mail: </w:t>
      </w:r>
      <w:r w:rsidR="00C34419">
        <w:t>froehlich</w:t>
      </w:r>
      <w:r w:rsidRPr="00905DD2">
        <w:t>@kommunikationpur.com</w:t>
      </w:r>
    </w:p>
    <w:sectPr w:rsidR="00CD3E9B" w:rsidRPr="003C239E" w:rsidSect="00230E6F">
      <w:headerReference w:type="default" r:id="rId9"/>
      <w:pgSz w:w="11906" w:h="16838"/>
      <w:pgMar w:top="180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90" w:rsidRDefault="00BC0290" w:rsidP="00CA4DA9">
      <w:r>
        <w:separator/>
      </w:r>
    </w:p>
  </w:endnote>
  <w:endnote w:type="continuationSeparator" w:id="0">
    <w:p w:rsidR="00BC0290" w:rsidRDefault="00BC0290" w:rsidP="00CA4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90" w:rsidRDefault="00BC0290" w:rsidP="00CA4DA9">
      <w:r>
        <w:separator/>
      </w:r>
    </w:p>
  </w:footnote>
  <w:footnote w:type="continuationSeparator" w:id="0">
    <w:p w:rsidR="00BC0290" w:rsidRDefault="00BC0290" w:rsidP="00CA4D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65" w:rsidRDefault="00963158" w:rsidP="00CA4DA9">
    <w:pPr>
      <w:pStyle w:val="Kopfzeile"/>
    </w:pPr>
    <w:r>
      <w:rPr>
        <w:noProof/>
      </w:rPr>
      <w:drawing>
        <wp:inline distT="0" distB="0" distL="0" distR="0" wp14:anchorId="055FB725" wp14:editId="39B526FE">
          <wp:extent cx="1277659" cy="9036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OptimoBerch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659" cy="90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0D65" w:rsidRDefault="00060D65" w:rsidP="00CA4DA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ngelika Schmidt">
    <w15:presenceInfo w15:providerId="None" w15:userId="Angelika Schmid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9E"/>
    <w:rsid w:val="0000265C"/>
    <w:rsid w:val="000059AA"/>
    <w:rsid w:val="00012A03"/>
    <w:rsid w:val="0001538F"/>
    <w:rsid w:val="00016313"/>
    <w:rsid w:val="000173BC"/>
    <w:rsid w:val="00017FA5"/>
    <w:rsid w:val="000213DD"/>
    <w:rsid w:val="00024C33"/>
    <w:rsid w:val="00034218"/>
    <w:rsid w:val="00051AF0"/>
    <w:rsid w:val="0005335A"/>
    <w:rsid w:val="00060D65"/>
    <w:rsid w:val="00061EE1"/>
    <w:rsid w:val="00064D0D"/>
    <w:rsid w:val="00070B51"/>
    <w:rsid w:val="0008008B"/>
    <w:rsid w:val="00082181"/>
    <w:rsid w:val="000A454F"/>
    <w:rsid w:val="000B1C2B"/>
    <w:rsid w:val="000B3974"/>
    <w:rsid w:val="000B3F78"/>
    <w:rsid w:val="000C0321"/>
    <w:rsid w:val="000C422E"/>
    <w:rsid w:val="000D1371"/>
    <w:rsid w:val="000D29B6"/>
    <w:rsid w:val="000D3E8D"/>
    <w:rsid w:val="000E0200"/>
    <w:rsid w:val="000F62EA"/>
    <w:rsid w:val="00104F0D"/>
    <w:rsid w:val="00111648"/>
    <w:rsid w:val="00121737"/>
    <w:rsid w:val="00123B0F"/>
    <w:rsid w:val="00126581"/>
    <w:rsid w:val="00134373"/>
    <w:rsid w:val="001359CA"/>
    <w:rsid w:val="001519D0"/>
    <w:rsid w:val="00152DEC"/>
    <w:rsid w:val="00153AF5"/>
    <w:rsid w:val="00154B5C"/>
    <w:rsid w:val="00167921"/>
    <w:rsid w:val="00171789"/>
    <w:rsid w:val="00171FDC"/>
    <w:rsid w:val="0017497A"/>
    <w:rsid w:val="00182837"/>
    <w:rsid w:val="0019647B"/>
    <w:rsid w:val="001A3253"/>
    <w:rsid w:val="001C6CD4"/>
    <w:rsid w:val="001E44C5"/>
    <w:rsid w:val="001E50E3"/>
    <w:rsid w:val="00200619"/>
    <w:rsid w:val="00206ED9"/>
    <w:rsid w:val="00210269"/>
    <w:rsid w:val="00213EEE"/>
    <w:rsid w:val="00216BFC"/>
    <w:rsid w:val="00226478"/>
    <w:rsid w:val="00230E6F"/>
    <w:rsid w:val="00232152"/>
    <w:rsid w:val="00233D82"/>
    <w:rsid w:val="00246D70"/>
    <w:rsid w:val="002559BB"/>
    <w:rsid w:val="00257C74"/>
    <w:rsid w:val="002627FF"/>
    <w:rsid w:val="002746D7"/>
    <w:rsid w:val="00282CE5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305669"/>
    <w:rsid w:val="0032089B"/>
    <w:rsid w:val="00323953"/>
    <w:rsid w:val="00323A39"/>
    <w:rsid w:val="003244DC"/>
    <w:rsid w:val="00330589"/>
    <w:rsid w:val="00331938"/>
    <w:rsid w:val="00332B3A"/>
    <w:rsid w:val="00360117"/>
    <w:rsid w:val="00362272"/>
    <w:rsid w:val="00363785"/>
    <w:rsid w:val="003661FD"/>
    <w:rsid w:val="003710F9"/>
    <w:rsid w:val="00381664"/>
    <w:rsid w:val="003850E0"/>
    <w:rsid w:val="003A6A20"/>
    <w:rsid w:val="003B19E9"/>
    <w:rsid w:val="003B2859"/>
    <w:rsid w:val="003C239E"/>
    <w:rsid w:val="003D1B19"/>
    <w:rsid w:val="003D2297"/>
    <w:rsid w:val="003D5DE1"/>
    <w:rsid w:val="003E5372"/>
    <w:rsid w:val="003E660E"/>
    <w:rsid w:val="004072C6"/>
    <w:rsid w:val="00417C82"/>
    <w:rsid w:val="00431036"/>
    <w:rsid w:val="00434F33"/>
    <w:rsid w:val="0043638C"/>
    <w:rsid w:val="00452F21"/>
    <w:rsid w:val="00470F93"/>
    <w:rsid w:val="0047117A"/>
    <w:rsid w:val="00472919"/>
    <w:rsid w:val="00472BD9"/>
    <w:rsid w:val="0048735A"/>
    <w:rsid w:val="00497D8C"/>
    <w:rsid w:val="004A5C60"/>
    <w:rsid w:val="004B1203"/>
    <w:rsid w:val="004B603B"/>
    <w:rsid w:val="004D0E61"/>
    <w:rsid w:val="004D4C55"/>
    <w:rsid w:val="004E0516"/>
    <w:rsid w:val="004E5D7E"/>
    <w:rsid w:val="00500910"/>
    <w:rsid w:val="00501A49"/>
    <w:rsid w:val="00501AFF"/>
    <w:rsid w:val="0050209F"/>
    <w:rsid w:val="005066A0"/>
    <w:rsid w:val="00507F31"/>
    <w:rsid w:val="005136D9"/>
    <w:rsid w:val="0052126F"/>
    <w:rsid w:val="005245D4"/>
    <w:rsid w:val="005273AA"/>
    <w:rsid w:val="00553C91"/>
    <w:rsid w:val="00554812"/>
    <w:rsid w:val="00556162"/>
    <w:rsid w:val="00563440"/>
    <w:rsid w:val="00563F03"/>
    <w:rsid w:val="00563F5A"/>
    <w:rsid w:val="00564FAC"/>
    <w:rsid w:val="00566E1C"/>
    <w:rsid w:val="00570F68"/>
    <w:rsid w:val="0057457C"/>
    <w:rsid w:val="00583147"/>
    <w:rsid w:val="00593F46"/>
    <w:rsid w:val="005A1FB8"/>
    <w:rsid w:val="005B5646"/>
    <w:rsid w:val="005C0975"/>
    <w:rsid w:val="005C4EE0"/>
    <w:rsid w:val="005C681A"/>
    <w:rsid w:val="005D37F0"/>
    <w:rsid w:val="005E139C"/>
    <w:rsid w:val="005E1E33"/>
    <w:rsid w:val="006005BA"/>
    <w:rsid w:val="00603A0A"/>
    <w:rsid w:val="00607525"/>
    <w:rsid w:val="00611D3E"/>
    <w:rsid w:val="00617DAE"/>
    <w:rsid w:val="00625F52"/>
    <w:rsid w:val="00630088"/>
    <w:rsid w:val="00631961"/>
    <w:rsid w:val="00635C36"/>
    <w:rsid w:val="0063778F"/>
    <w:rsid w:val="00641054"/>
    <w:rsid w:val="00641CFD"/>
    <w:rsid w:val="006538AB"/>
    <w:rsid w:val="00653E88"/>
    <w:rsid w:val="0065664C"/>
    <w:rsid w:val="00665C99"/>
    <w:rsid w:val="006721ED"/>
    <w:rsid w:val="00680F57"/>
    <w:rsid w:val="0068298C"/>
    <w:rsid w:val="00685C83"/>
    <w:rsid w:val="006917D7"/>
    <w:rsid w:val="006937AF"/>
    <w:rsid w:val="006944FC"/>
    <w:rsid w:val="006A4A9F"/>
    <w:rsid w:val="006C09E3"/>
    <w:rsid w:val="006C4D32"/>
    <w:rsid w:val="006D0296"/>
    <w:rsid w:val="006D1943"/>
    <w:rsid w:val="006D6974"/>
    <w:rsid w:val="006E3761"/>
    <w:rsid w:val="006E49F9"/>
    <w:rsid w:val="006F5225"/>
    <w:rsid w:val="006F727B"/>
    <w:rsid w:val="00723318"/>
    <w:rsid w:val="00731144"/>
    <w:rsid w:val="00746928"/>
    <w:rsid w:val="00746A3E"/>
    <w:rsid w:val="007477EF"/>
    <w:rsid w:val="007555A7"/>
    <w:rsid w:val="007704EA"/>
    <w:rsid w:val="007759AB"/>
    <w:rsid w:val="00781EA1"/>
    <w:rsid w:val="00784853"/>
    <w:rsid w:val="00785D24"/>
    <w:rsid w:val="0078681F"/>
    <w:rsid w:val="0079151E"/>
    <w:rsid w:val="00793557"/>
    <w:rsid w:val="007955EE"/>
    <w:rsid w:val="007A0207"/>
    <w:rsid w:val="007B063D"/>
    <w:rsid w:val="007C2E51"/>
    <w:rsid w:val="007C5C4A"/>
    <w:rsid w:val="007C7F73"/>
    <w:rsid w:val="00801AB8"/>
    <w:rsid w:val="008021C0"/>
    <w:rsid w:val="00802EB9"/>
    <w:rsid w:val="00812B6D"/>
    <w:rsid w:val="0082215C"/>
    <w:rsid w:val="00823D5F"/>
    <w:rsid w:val="00824706"/>
    <w:rsid w:val="00862911"/>
    <w:rsid w:val="008635C6"/>
    <w:rsid w:val="00863CCC"/>
    <w:rsid w:val="00864865"/>
    <w:rsid w:val="00864EDF"/>
    <w:rsid w:val="00895A6A"/>
    <w:rsid w:val="008A4602"/>
    <w:rsid w:val="008B262F"/>
    <w:rsid w:val="008B7F86"/>
    <w:rsid w:val="008E356D"/>
    <w:rsid w:val="008E3C15"/>
    <w:rsid w:val="008F6CA0"/>
    <w:rsid w:val="008F6E22"/>
    <w:rsid w:val="008F7013"/>
    <w:rsid w:val="00900DBD"/>
    <w:rsid w:val="00905DD2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4471D"/>
    <w:rsid w:val="00944F48"/>
    <w:rsid w:val="0094533C"/>
    <w:rsid w:val="00946C5D"/>
    <w:rsid w:val="00963158"/>
    <w:rsid w:val="009674E1"/>
    <w:rsid w:val="00975DCC"/>
    <w:rsid w:val="00977B71"/>
    <w:rsid w:val="00980147"/>
    <w:rsid w:val="00982A51"/>
    <w:rsid w:val="00982DEC"/>
    <w:rsid w:val="00984EC6"/>
    <w:rsid w:val="0098581D"/>
    <w:rsid w:val="00991A36"/>
    <w:rsid w:val="00996182"/>
    <w:rsid w:val="009B38F9"/>
    <w:rsid w:val="009B52D7"/>
    <w:rsid w:val="009C50BD"/>
    <w:rsid w:val="009D3590"/>
    <w:rsid w:val="009E21DF"/>
    <w:rsid w:val="009E63EB"/>
    <w:rsid w:val="009F5955"/>
    <w:rsid w:val="00A0156B"/>
    <w:rsid w:val="00A156BA"/>
    <w:rsid w:val="00A15F1F"/>
    <w:rsid w:val="00A23382"/>
    <w:rsid w:val="00A30FFE"/>
    <w:rsid w:val="00A32F4B"/>
    <w:rsid w:val="00A358EB"/>
    <w:rsid w:val="00A35A23"/>
    <w:rsid w:val="00A409DF"/>
    <w:rsid w:val="00A42939"/>
    <w:rsid w:val="00A5045A"/>
    <w:rsid w:val="00A52076"/>
    <w:rsid w:val="00A54806"/>
    <w:rsid w:val="00A63672"/>
    <w:rsid w:val="00A66445"/>
    <w:rsid w:val="00A672C4"/>
    <w:rsid w:val="00A70486"/>
    <w:rsid w:val="00A919F1"/>
    <w:rsid w:val="00AA0D3D"/>
    <w:rsid w:val="00AA7463"/>
    <w:rsid w:val="00AE4D6E"/>
    <w:rsid w:val="00AF0589"/>
    <w:rsid w:val="00AF4E4D"/>
    <w:rsid w:val="00B03FE5"/>
    <w:rsid w:val="00B101D6"/>
    <w:rsid w:val="00B173CE"/>
    <w:rsid w:val="00B30951"/>
    <w:rsid w:val="00B4322F"/>
    <w:rsid w:val="00B537EB"/>
    <w:rsid w:val="00B57B93"/>
    <w:rsid w:val="00B61E43"/>
    <w:rsid w:val="00B7687B"/>
    <w:rsid w:val="00B8021F"/>
    <w:rsid w:val="00B8490D"/>
    <w:rsid w:val="00B95FD0"/>
    <w:rsid w:val="00BA358A"/>
    <w:rsid w:val="00BA571C"/>
    <w:rsid w:val="00BA5BE8"/>
    <w:rsid w:val="00BA7408"/>
    <w:rsid w:val="00BB442B"/>
    <w:rsid w:val="00BB642A"/>
    <w:rsid w:val="00BC0290"/>
    <w:rsid w:val="00BC32F5"/>
    <w:rsid w:val="00BC6156"/>
    <w:rsid w:val="00BD3316"/>
    <w:rsid w:val="00BD4D8F"/>
    <w:rsid w:val="00BD698B"/>
    <w:rsid w:val="00BD6FE8"/>
    <w:rsid w:val="00BE6C58"/>
    <w:rsid w:val="00BF0A71"/>
    <w:rsid w:val="00C05388"/>
    <w:rsid w:val="00C22366"/>
    <w:rsid w:val="00C27845"/>
    <w:rsid w:val="00C30743"/>
    <w:rsid w:val="00C33AE9"/>
    <w:rsid w:val="00C34419"/>
    <w:rsid w:val="00C42F4D"/>
    <w:rsid w:val="00C46576"/>
    <w:rsid w:val="00C60419"/>
    <w:rsid w:val="00C641F4"/>
    <w:rsid w:val="00C65B28"/>
    <w:rsid w:val="00C66E59"/>
    <w:rsid w:val="00C84DA6"/>
    <w:rsid w:val="00C8583F"/>
    <w:rsid w:val="00C95AE8"/>
    <w:rsid w:val="00CA0E81"/>
    <w:rsid w:val="00CA23CA"/>
    <w:rsid w:val="00CA4DA9"/>
    <w:rsid w:val="00CB37CA"/>
    <w:rsid w:val="00CB68FA"/>
    <w:rsid w:val="00CC086A"/>
    <w:rsid w:val="00CC35B3"/>
    <w:rsid w:val="00CC6BF4"/>
    <w:rsid w:val="00CC781E"/>
    <w:rsid w:val="00CD3E9B"/>
    <w:rsid w:val="00CE438B"/>
    <w:rsid w:val="00D04D75"/>
    <w:rsid w:val="00D05531"/>
    <w:rsid w:val="00D16B9A"/>
    <w:rsid w:val="00D16D2F"/>
    <w:rsid w:val="00D21B3D"/>
    <w:rsid w:val="00D2438E"/>
    <w:rsid w:val="00D30998"/>
    <w:rsid w:val="00D33488"/>
    <w:rsid w:val="00D35749"/>
    <w:rsid w:val="00D436F8"/>
    <w:rsid w:val="00D43753"/>
    <w:rsid w:val="00D604B4"/>
    <w:rsid w:val="00D609C0"/>
    <w:rsid w:val="00D65F30"/>
    <w:rsid w:val="00D67540"/>
    <w:rsid w:val="00D863DD"/>
    <w:rsid w:val="00D87EE5"/>
    <w:rsid w:val="00D91E3E"/>
    <w:rsid w:val="00D97F0A"/>
    <w:rsid w:val="00DC39E8"/>
    <w:rsid w:val="00DD4CEC"/>
    <w:rsid w:val="00DD75EC"/>
    <w:rsid w:val="00DE0A86"/>
    <w:rsid w:val="00DE39FF"/>
    <w:rsid w:val="00DE7A8E"/>
    <w:rsid w:val="00DF01DD"/>
    <w:rsid w:val="00DF2CBD"/>
    <w:rsid w:val="00DF5684"/>
    <w:rsid w:val="00DF69DB"/>
    <w:rsid w:val="00E006CE"/>
    <w:rsid w:val="00E03016"/>
    <w:rsid w:val="00E24623"/>
    <w:rsid w:val="00E32FDF"/>
    <w:rsid w:val="00E66448"/>
    <w:rsid w:val="00E72D90"/>
    <w:rsid w:val="00E73A8F"/>
    <w:rsid w:val="00E81037"/>
    <w:rsid w:val="00E82F90"/>
    <w:rsid w:val="00E90906"/>
    <w:rsid w:val="00E930AF"/>
    <w:rsid w:val="00EB1BF6"/>
    <w:rsid w:val="00EB520F"/>
    <w:rsid w:val="00EC5129"/>
    <w:rsid w:val="00EC5E86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C37"/>
    <w:rsid w:val="00F01DF7"/>
    <w:rsid w:val="00F06FBE"/>
    <w:rsid w:val="00F07CE0"/>
    <w:rsid w:val="00F108B7"/>
    <w:rsid w:val="00F10C7B"/>
    <w:rsid w:val="00F15A28"/>
    <w:rsid w:val="00F20758"/>
    <w:rsid w:val="00F2218A"/>
    <w:rsid w:val="00F315A9"/>
    <w:rsid w:val="00F4179C"/>
    <w:rsid w:val="00F45003"/>
    <w:rsid w:val="00F62DF1"/>
    <w:rsid w:val="00F63E62"/>
    <w:rsid w:val="00F824DD"/>
    <w:rsid w:val="00F835C4"/>
    <w:rsid w:val="00F85329"/>
    <w:rsid w:val="00F869F0"/>
    <w:rsid w:val="00F90EFF"/>
    <w:rsid w:val="00F94A57"/>
    <w:rsid w:val="00F94C70"/>
    <w:rsid w:val="00FA78ED"/>
    <w:rsid w:val="00FB18F9"/>
    <w:rsid w:val="00FC138F"/>
    <w:rsid w:val="00FE1729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4DA9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C42F4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F4D"/>
  </w:style>
  <w:style w:type="character" w:customStyle="1" w:styleId="KommentartextZchn">
    <w:name w:val="Kommentartext Zchn"/>
    <w:basedOn w:val="Absatz-Standardschriftart"/>
    <w:link w:val="Kommentartext"/>
    <w:rsid w:val="00C42F4D"/>
  </w:style>
  <w:style w:type="paragraph" w:styleId="Kommentarthema">
    <w:name w:val="annotation subject"/>
    <w:basedOn w:val="Kommentartext"/>
    <w:next w:val="Kommentartext"/>
    <w:link w:val="KommentarthemaZchn"/>
    <w:rsid w:val="00C42F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42F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4DA9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C42F4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F4D"/>
  </w:style>
  <w:style w:type="character" w:customStyle="1" w:styleId="KommentartextZchn">
    <w:name w:val="Kommentartext Zchn"/>
    <w:basedOn w:val="Absatz-Standardschriftart"/>
    <w:link w:val="Kommentartext"/>
    <w:rsid w:val="00C42F4D"/>
  </w:style>
  <w:style w:type="paragraph" w:styleId="Kommentarthema">
    <w:name w:val="annotation subject"/>
    <w:basedOn w:val="Kommentartext"/>
    <w:next w:val="Kommentartext"/>
    <w:link w:val="KommentarthemaZchn"/>
    <w:rsid w:val="00C42F4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42F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90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honorarfrei</vt:lpstr>
    </vt:vector>
  </TitlesOfParts>
  <Company/>
  <LinksUpToDate>false</LinksUpToDate>
  <CharactersWithSpaces>4689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honorarfrei</dc:title>
  <dc:creator>k.pur</dc:creator>
  <cp:lastModifiedBy>Claudia Froehlich</cp:lastModifiedBy>
  <cp:revision>26</cp:revision>
  <dcterms:created xsi:type="dcterms:W3CDTF">2018-11-29T08:43:00Z</dcterms:created>
  <dcterms:modified xsi:type="dcterms:W3CDTF">2018-12-03T14:24:00Z</dcterms:modified>
</cp:coreProperties>
</file>